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108"/>
        <w:gridCol w:w="1765"/>
        <w:gridCol w:w="3698"/>
      </w:tblGrid>
      <w:tr w:rsidR="00A001FF" w:rsidRPr="00437E44" w:rsidTr="00564B6A">
        <w:tc>
          <w:tcPr>
            <w:tcW w:w="4108" w:type="dxa"/>
            <w:shd w:val="clear" w:color="auto" w:fill="auto"/>
          </w:tcPr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ПРИНЯТО  решением педагогического  совета  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«ООШ №6» 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30.08.2018 г. №12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Мнение совета учащихся </w:t>
            </w:r>
          </w:p>
          <w:p w:rsidR="00A001FF" w:rsidRPr="00437E44" w:rsidRDefault="00C11C09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19.05.2018 г.</w:t>
            </w:r>
            <w:r w:rsidR="00A001FF"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учтено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shd w:val="clear" w:color="auto" w:fill="auto"/>
          </w:tcPr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приказом   МБОУ «ООШ №6»</w:t>
            </w:r>
          </w:p>
          <w:p w:rsidR="00A001FF" w:rsidRPr="00437E44" w:rsidRDefault="00A001FF" w:rsidP="00564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от 01.09. 2018 г. №85</w:t>
            </w:r>
          </w:p>
        </w:tc>
      </w:tr>
    </w:tbl>
    <w:p w:rsidR="00A001FF" w:rsidRPr="00437E44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Положение о совете уча</w:t>
      </w:r>
      <w:r w:rsidRPr="0042102F">
        <w:rPr>
          <w:rFonts w:ascii="Times New Roman" w:eastAsia="Times New Roman" w:hAnsi="Times New Roman"/>
          <w:bCs/>
          <w:sz w:val="44"/>
          <w:szCs w:val="44"/>
          <w:lang w:eastAsia="ru-RU"/>
        </w:rPr>
        <w:t>щихся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«Ровесник»</w:t>
      </w:r>
      <w:r w:rsidRPr="0042102F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муниципального бюджетного общеобразовательного учреждения </w:t>
      </w:r>
    </w:p>
    <w:p w:rsidR="00A001FF" w:rsidRPr="004028A4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42102F">
        <w:rPr>
          <w:rFonts w:ascii="Times New Roman" w:eastAsia="Times New Roman" w:hAnsi="Times New Roman"/>
          <w:bCs/>
          <w:sz w:val="44"/>
          <w:szCs w:val="44"/>
          <w:lang w:eastAsia="ru-RU"/>
        </w:rPr>
        <w:t>«Основная общеобразовательная школа №6»</w:t>
      </w:r>
    </w:p>
    <w:p w:rsidR="00A001FF" w:rsidRPr="004028A4" w:rsidRDefault="00A001FF" w:rsidP="00A001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FC2B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2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положения 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Совете учащихся разработано в соответствии с Федеральным законом от 29.12.2012г. № 273-ФЗ «Об образовании в Российской Федерации», уставом школы.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Совет уча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Совет)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исполнительным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ученического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«ООШ № 6» (далее по тексту – школа)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ответственного отношения к своим правам и обязанностям.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01FF" w:rsidRPr="00FC2B30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1.3. Совет учащихся избирается в начале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(сентябрь) сроком на один год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открытым голосованием.</w:t>
      </w:r>
    </w:p>
    <w:p w:rsidR="00A001FF" w:rsidRPr="00FC2B30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1.4. В Совет учащихся избираются наибол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активные, дисциплинированные учащиеся 5-9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пользующиеся авторитетом, способные 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ести за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собой.</w:t>
      </w:r>
    </w:p>
    <w:p w:rsidR="00A001FF" w:rsidRPr="00FC2B30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 xml:space="preserve">1.5. Непосредственным руководителем Совета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старшая вожатая школы, которая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рганизацию работы, содержание и результаты деятельности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Совета и непосредст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 подчиняется администрации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A001FF" w:rsidRPr="00FC2B30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1.6. Руководитель Совета учащихся в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деятельности руководствуется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РФ, Конвенцией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«О правах ребенка», Всеобщей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декларацией прав человека, Федеральным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«Об образовании в РФ»,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Уставом школы, правилами внутреннего распорядка учащихся, насто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ящим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Положением.</w:t>
      </w:r>
    </w:p>
    <w:p w:rsidR="00A001FF" w:rsidRPr="00FC2B30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1.7. Количественн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состав Совета учащихся «Ровесник» определяется в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зависимости от числа учащихся в школе.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1.8. В своей работе Совет учащихся взаи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модействует с </w:t>
      </w:r>
      <w:r w:rsidRPr="005A5E93">
        <w:rPr>
          <w:rFonts w:ascii="Times New Roman" w:eastAsia="Times New Roman" w:hAnsi="Times New Roman"/>
          <w:sz w:val="24"/>
          <w:szCs w:val="24"/>
          <w:lang w:eastAsia="ru-RU"/>
        </w:rPr>
        <w:t>Советом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B30">
        <w:rPr>
          <w:rFonts w:ascii="Times New Roman" w:eastAsia="Times New Roman" w:hAnsi="Times New Roman"/>
          <w:sz w:val="24"/>
          <w:szCs w:val="24"/>
          <w:lang w:eastAsia="ru-RU"/>
        </w:rPr>
        <w:t>школы, администрацией школы.</w:t>
      </w:r>
    </w:p>
    <w:p w:rsidR="00A001FF" w:rsidRPr="004028A4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F11">
        <w:rPr>
          <w:rFonts w:ascii="Times New Roman" w:eastAsia="Times New Roman" w:hAnsi="Times New Roman"/>
          <w:sz w:val="24"/>
          <w:szCs w:val="24"/>
          <w:lang w:eastAsia="ru-RU"/>
        </w:rPr>
        <w:t xml:space="preserve">1.9. Членами Совета учащихся не могут быть учащиеся, не </w:t>
      </w:r>
      <w:r w:rsidRPr="00697F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подчиняющиеся Уставу школы, не выполняющие правила поведения. </w:t>
      </w:r>
      <w:r w:rsidRPr="00697F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1.10. Члены Совета учащихся за систематическое непосещение заседаний </w:t>
      </w:r>
      <w:r w:rsidRPr="00697F11">
        <w:rPr>
          <w:rFonts w:ascii="Times New Roman" w:eastAsia="Times New Roman" w:hAnsi="Times New Roman"/>
          <w:sz w:val="24"/>
          <w:szCs w:val="24"/>
          <w:lang w:eastAsia="ru-RU"/>
        </w:rPr>
        <w:br/>
        <w:t>и невыполнение возложенных на них обязанностей общим голосованием могут быть исключены из Совета.</w:t>
      </w: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01FF" w:rsidRPr="004028A4" w:rsidRDefault="00A001FF" w:rsidP="00A001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</w:t>
      </w:r>
      <w:r w:rsidRPr="00402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адачи 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2.1. Развитие социальной активности учащихся, учета их законных интересов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реального вовлечения в управление школой;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В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 xml:space="preserve">овлечение каждого школьника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разнообразную деятельность, что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является основным механизмом формирования личности;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Обучение школьников элементам упра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вленческой деятельности, что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воспитывает ответственность и самостоятельность учащихся;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творческой индивидуальности учащихся и лидерских качеств;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Привлечение общественног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внимания к проблемам детского самоуправления. 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Совет учащихся совместно с руковод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ителем разрабатывает положение,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организует школьный досуг учащихся (подготовка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внеклассных и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внешкольных мероприятий), освещает собы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тия школьной жизни, участвует в </w:t>
      </w:r>
      <w:r w:rsidRPr="000F08DA">
        <w:rPr>
          <w:rFonts w:ascii="Times New Roman" w:eastAsia="Times New Roman" w:hAnsi="Times New Roman"/>
          <w:sz w:val="24"/>
          <w:szCs w:val="24"/>
          <w:lang w:eastAsia="ru-RU"/>
        </w:rPr>
        <w:t>акциях и рейдах.</w:t>
      </w:r>
    </w:p>
    <w:p w:rsidR="00A001FF" w:rsidRPr="004028A4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1FF" w:rsidRPr="000F08DA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и законы дея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тельности Совета учащихся «Ровесник</w:t>
      </w:r>
      <w:r w:rsidRPr="000F0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3.1. Принципами деятельности являются: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приоритет интересов ребенка, забота о его разв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итии и соблюдении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прав;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сочетание ответственности по реа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лизации общих целей и признания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права Совета осуществлять самим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ыбор форм и методов координации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на основе общественных позиций.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 Совета также основывается на принципах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добровольности,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равноправия, самоуправления и законн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ости, свободы определения своей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внутренней структуры, целей, форм и 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тодов деятельности, гласности и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общедоступности информации об учредительных и программных документах.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законы Совета учащихся: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Закон правды: запомни, </w:t>
      </w:r>
      <w:proofErr w:type="gramStart"/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правда</w:t>
      </w:r>
      <w:proofErr w:type="gramEnd"/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нужна не 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лько тебе, но и окружающим тебя людям.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Будь правдив!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добра: прежде, чем требоват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 внимания к себе, прояви его к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окружающим людям. Помни об интересах, нуждах, потребностях!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милосердия: тебе хорошо, но рядом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огут быть люди, у которых слёзы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на глазах. Не забывай о них!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памяти: у народа, не знающего своей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истории, нет будущего. Помни о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своём народе и своей истории!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уважения: хочешь, чтобы теб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уважали – уважай человеческие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достоинства других!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свободы: каждый человек хочет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быть свободным, отстаивая свою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свободу, не забывай о свободе другого человека!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чести: вспоминай о своей физическ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силе только наедине с собой.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Помни о своей духовной силе, долге, благородстве, достоинстве!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человека: нельзя оскорблять человека ни словом, ни действием.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зелёного друга: береги и изучай природу!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«00»: не 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аставляй себя ждать. Точность – прочность коллектива.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Береги чужое время!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трёх «сами»: сами ищем дело, сами пла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нируем и осуществляем его, сами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подводим итоги.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Pr="000F08DA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Структура Совета учащихся «Ровесник</w:t>
      </w:r>
      <w:r w:rsidRPr="000F0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 учащихся является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одной из форм системы школьного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самоуправления;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данного органа ученического самоупра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вления входят представители 5-9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 (минимум 2 ученика от класса),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которые избираются на классных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собраниях в начале нового учебного года;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Заседания Совета учащихся провод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ятся один раз в учебную четверть, возможен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экстренный сбор членов Совета;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Свои решения и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редложения Совет учащихся «Ровесник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» переда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 в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администрацию школы через заместителя директора по ВР;</w:t>
      </w:r>
    </w:p>
    <w:p w:rsidR="00A001FF" w:rsidRPr="000F08DA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 Совета учащихс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состоит из различных министерств по основным </w:t>
      </w:r>
      <w:r w:rsidRPr="000F08DA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направлениям деятельности с определенными обязанностями.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Права Совета старшеклассников:</w:t>
      </w:r>
    </w:p>
    <w:p w:rsidR="00A001FF" w:rsidRPr="00DA210D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5.1. Избирать и быть избранными в органы школьного самоуправления;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5.2. Участвовать в разработке и обсуждении документов по самоуправлению;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5.3. Представлять ученический коллектив в общественных органах;</w:t>
      </w:r>
    </w:p>
    <w:p w:rsidR="00A001FF" w:rsidRPr="005A5E93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5.4. Присутствовать на </w:t>
      </w:r>
      <w:r w:rsidRPr="005A5E93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заседаниях Совета родителей школы;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5E93">
        <w:rPr>
          <w:rFonts w:ascii="Times New Roman" w:eastAsia="Times New Roman" w:hAnsi="Times New Roman"/>
          <w:bCs/>
          <w:sz w:val="24"/>
          <w:szCs w:val="24"/>
          <w:lang w:eastAsia="ru-RU"/>
        </w:rPr>
        <w:t>5.5. Активно участвовать в подготовке и проведении КТД разного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уровня;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5.6. Вносить предложения по улучшению работы органов самоуправления.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69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язанности Совета учащихся «Ровесник</w:t>
      </w:r>
      <w:r w:rsidRPr="0069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A001FF" w:rsidRPr="00697F11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Default="00A001FF" w:rsidP="00A001FF">
      <w:pPr>
        <w:spacing w:after="0" w:line="240" w:lineRule="auto"/>
        <w:jc w:val="both"/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6.1. Принимать активное участие в деятельности Совета;</w:t>
      </w:r>
      <w:r w:rsidRPr="00DA210D">
        <w:t xml:space="preserve"> 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6.2. Быть опорой администрации школы, классных руководителей во всех делах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и класса;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6.3. Доводить до сведения учителей и учащихся решения Совета учащихся.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Связь с классами совет учащихся осущ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ествляет через президентов классов, которые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ежегодно в сентябре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заседаниях классного собрания.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Материально-техническая база:</w:t>
      </w:r>
    </w:p>
    <w:p w:rsidR="00A001FF" w:rsidRPr="00697F11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учащихся осуществляет свою дея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тельность на базе МБОУ «ООШ №6»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используя следующие помещения: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1. Кабинет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детского досуга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заседаний;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2. Актовый зал для проведения массовых мероприятий;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3. Спортивный зал для проведения спортивных мероприятий.</w:t>
      </w:r>
    </w:p>
    <w:p w:rsidR="00A001FF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Pr="00697F11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Документация и отчетность.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8.1. Заседания Совета учащихся протоколируются.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8.2. Пл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 работы Совета учащихся «Ровесник» составляется на весь учебный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год, исходя из плана воспитательной работы школы.</w:t>
      </w:r>
    </w:p>
    <w:p w:rsidR="00A001FF" w:rsidRPr="00DA210D" w:rsidRDefault="00A001FF" w:rsidP="00A00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8.3. Анализ деятельности Совета 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чащихся «Ровесник» предоставляется </w:t>
      </w:r>
      <w:r w:rsidRPr="00DA210D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воспитательной работе в конце учебного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 зачитывается Президентом Совета учащихся на отчетной ученической конференции в конце учебного года.</w:t>
      </w:r>
    </w:p>
    <w:p w:rsidR="00A001FF" w:rsidRDefault="00A001FF" w:rsidP="00A001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1FF" w:rsidRDefault="00A001FF" w:rsidP="00A001FF"/>
    <w:p w:rsidR="00B610FD" w:rsidRDefault="00C11C09"/>
    <w:sectPr w:rsidR="00B610FD" w:rsidSect="002D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FF"/>
    <w:rsid w:val="00087AF8"/>
    <w:rsid w:val="001175EA"/>
    <w:rsid w:val="00194899"/>
    <w:rsid w:val="00A001FF"/>
    <w:rsid w:val="00A723C0"/>
    <w:rsid w:val="00C1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5917</Characters>
  <Application>Microsoft Office Word</Application>
  <DocSecurity>0</DocSecurity>
  <Lines>49</Lines>
  <Paragraphs>13</Paragraphs>
  <ScaleCrop>false</ScaleCrop>
  <Company>Hewlett-Packard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№6</cp:lastModifiedBy>
  <cp:revision>3</cp:revision>
  <dcterms:created xsi:type="dcterms:W3CDTF">2019-01-08T06:15:00Z</dcterms:created>
  <dcterms:modified xsi:type="dcterms:W3CDTF">2019-01-08T21:46:00Z</dcterms:modified>
</cp:coreProperties>
</file>