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AF" w:rsidRPr="00176B28" w:rsidRDefault="00773EAF" w:rsidP="00773EAF">
      <w:pPr>
        <w:jc w:val="center"/>
        <w:rPr>
          <w:sz w:val="28"/>
          <w:szCs w:val="28"/>
        </w:rPr>
      </w:pPr>
    </w:p>
    <w:p w:rsidR="00773EAF" w:rsidRPr="00176B28" w:rsidRDefault="00773EAF" w:rsidP="00773EAF">
      <w:pPr>
        <w:ind w:left="57" w:right="57"/>
        <w:jc w:val="center"/>
        <w:rPr>
          <w:b/>
          <w:sz w:val="28"/>
          <w:szCs w:val="28"/>
        </w:rPr>
      </w:pPr>
      <w:r w:rsidRPr="00176B28">
        <w:rPr>
          <w:b/>
          <w:sz w:val="28"/>
          <w:szCs w:val="28"/>
        </w:rPr>
        <w:t>ПОЯСНИТЕЛЬНАЯ ЗАПИСКА</w:t>
      </w:r>
    </w:p>
    <w:p w:rsidR="00773EAF" w:rsidRPr="00176B28" w:rsidRDefault="00773EAF" w:rsidP="00773EAF">
      <w:pPr>
        <w:ind w:left="57" w:right="57"/>
        <w:rPr>
          <w:b/>
          <w:sz w:val="28"/>
          <w:szCs w:val="28"/>
        </w:rPr>
      </w:pPr>
    </w:p>
    <w:p w:rsidR="00773EAF" w:rsidRPr="00176B28" w:rsidRDefault="00773EAF" w:rsidP="00773EAF">
      <w:pPr>
        <w:pStyle w:val="a3"/>
        <w:spacing w:before="0" w:beforeAutospacing="0" w:after="0" w:afterAutospacing="0"/>
        <w:ind w:left="57" w:right="57" w:firstLine="709"/>
        <w:rPr>
          <w:sz w:val="28"/>
          <w:szCs w:val="28"/>
        </w:rPr>
      </w:pPr>
      <w:r w:rsidRPr="00176B28">
        <w:rPr>
          <w:b/>
          <w:bCs/>
          <w:sz w:val="28"/>
          <w:szCs w:val="28"/>
        </w:rPr>
        <w:t>Рабочая учебная программа по русскому языку для 5-9 классов</w:t>
      </w:r>
      <w:r w:rsidRPr="00176B28">
        <w:rPr>
          <w:sz w:val="28"/>
          <w:szCs w:val="28"/>
        </w:rPr>
        <w:t xml:space="preserve"> разработана на основе примерной программы основного общего образования по русскому языку, у</w:t>
      </w:r>
      <w:r w:rsidRPr="00176B28">
        <w:rPr>
          <w:sz w:val="28"/>
          <w:szCs w:val="28"/>
        </w:rPr>
        <w:t>т</w:t>
      </w:r>
      <w:r w:rsidRPr="00176B28">
        <w:rPr>
          <w:sz w:val="28"/>
          <w:szCs w:val="28"/>
        </w:rPr>
        <w:t xml:space="preserve">вержденной приказом Минобразования России 09.03.2004 г., № 1312 и учебного плана муниципального общеобразовательного учреждения «Основная общеобразовательная школа №6» на 2013-2014 </w:t>
      </w:r>
      <w:proofErr w:type="spellStart"/>
      <w:r w:rsidRPr="00176B28">
        <w:rPr>
          <w:sz w:val="28"/>
          <w:szCs w:val="28"/>
        </w:rPr>
        <w:t>уч</w:t>
      </w:r>
      <w:proofErr w:type="gramStart"/>
      <w:r w:rsidRPr="00176B28">
        <w:rPr>
          <w:sz w:val="28"/>
          <w:szCs w:val="28"/>
        </w:rPr>
        <w:t>.г</w:t>
      </w:r>
      <w:proofErr w:type="gramEnd"/>
      <w:r w:rsidRPr="00176B28">
        <w:rPr>
          <w:sz w:val="28"/>
          <w:szCs w:val="28"/>
        </w:rPr>
        <w:t>од</w:t>
      </w:r>
      <w:proofErr w:type="spellEnd"/>
      <w:r w:rsidRPr="00176B28">
        <w:rPr>
          <w:sz w:val="28"/>
          <w:szCs w:val="28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</w:t>
      </w:r>
      <w:r w:rsidRPr="00176B28">
        <w:rPr>
          <w:sz w:val="28"/>
          <w:szCs w:val="28"/>
        </w:rPr>
        <w:t>п</w:t>
      </w:r>
      <w:r w:rsidRPr="00176B28">
        <w:rPr>
          <w:sz w:val="28"/>
          <w:szCs w:val="28"/>
        </w:rPr>
        <w:t>ределены стандартом.</w:t>
      </w:r>
    </w:p>
    <w:p w:rsidR="00773EAF" w:rsidRPr="00176B28" w:rsidRDefault="00773EAF" w:rsidP="00773EAF">
      <w:pPr>
        <w:pStyle w:val="a3"/>
        <w:spacing w:before="0" w:beforeAutospacing="0" w:after="0" w:afterAutospacing="0"/>
        <w:ind w:left="57" w:right="57" w:firstLine="709"/>
        <w:rPr>
          <w:sz w:val="28"/>
          <w:szCs w:val="28"/>
        </w:rPr>
      </w:pPr>
      <w:r w:rsidRPr="00176B28">
        <w:rPr>
          <w:sz w:val="28"/>
          <w:szCs w:val="28"/>
        </w:rPr>
        <w:t>Для реализации программного содержания используются учебники для  общео</w:t>
      </w:r>
      <w:r w:rsidRPr="00176B28">
        <w:rPr>
          <w:sz w:val="28"/>
          <w:szCs w:val="28"/>
        </w:rPr>
        <w:t>б</w:t>
      </w:r>
      <w:r w:rsidRPr="00176B28">
        <w:rPr>
          <w:sz w:val="28"/>
          <w:szCs w:val="28"/>
        </w:rPr>
        <w:t>разовательных учреждений, рекомендованные Министерством образования и науки Ро</w:t>
      </w:r>
      <w:r w:rsidRPr="00176B28">
        <w:rPr>
          <w:sz w:val="28"/>
          <w:szCs w:val="28"/>
        </w:rPr>
        <w:t>с</w:t>
      </w:r>
      <w:r w:rsidRPr="00176B28">
        <w:rPr>
          <w:sz w:val="28"/>
          <w:szCs w:val="28"/>
        </w:rPr>
        <w:t>сийской Федерации:</w:t>
      </w:r>
    </w:p>
    <w:p w:rsidR="00773EAF" w:rsidRPr="00176B28" w:rsidRDefault="00773EAF" w:rsidP="00773EAF">
      <w:pPr>
        <w:pStyle w:val="a3"/>
        <w:spacing w:before="0" w:beforeAutospacing="0" w:after="0" w:afterAutospacing="0"/>
        <w:ind w:left="57" w:right="57" w:firstLine="709"/>
        <w:rPr>
          <w:sz w:val="28"/>
          <w:szCs w:val="28"/>
        </w:rPr>
      </w:pPr>
      <w:r w:rsidRPr="00176B28">
        <w:rPr>
          <w:sz w:val="28"/>
          <w:szCs w:val="28"/>
        </w:rPr>
        <w:t xml:space="preserve">1. Русский язык. Учебник для общеобразовательных учреждений. Авторы: М.Т. Баранов, Т..А. </w:t>
      </w:r>
      <w:proofErr w:type="spellStart"/>
      <w:r w:rsidRPr="00176B28">
        <w:rPr>
          <w:sz w:val="28"/>
          <w:szCs w:val="28"/>
        </w:rPr>
        <w:t>Ладыженская</w:t>
      </w:r>
      <w:proofErr w:type="spellEnd"/>
      <w:r w:rsidRPr="00176B28">
        <w:rPr>
          <w:sz w:val="28"/>
          <w:szCs w:val="28"/>
        </w:rPr>
        <w:t xml:space="preserve">, Л.А. </w:t>
      </w:r>
      <w:proofErr w:type="spellStart"/>
      <w:r w:rsidRPr="00176B28">
        <w:rPr>
          <w:sz w:val="28"/>
          <w:szCs w:val="28"/>
        </w:rPr>
        <w:t>Тростенцова</w:t>
      </w:r>
      <w:proofErr w:type="spellEnd"/>
      <w:r w:rsidRPr="00176B28">
        <w:rPr>
          <w:sz w:val="28"/>
          <w:szCs w:val="28"/>
        </w:rPr>
        <w:t xml:space="preserve">, Л.Т. Григорян, И.И. </w:t>
      </w:r>
      <w:proofErr w:type="spellStart"/>
      <w:r w:rsidRPr="00176B28">
        <w:rPr>
          <w:sz w:val="28"/>
          <w:szCs w:val="28"/>
        </w:rPr>
        <w:t>Кулибаба</w:t>
      </w:r>
      <w:proofErr w:type="spellEnd"/>
      <w:r w:rsidRPr="00176B28">
        <w:rPr>
          <w:sz w:val="28"/>
          <w:szCs w:val="28"/>
        </w:rPr>
        <w:t>.- М.: Пр</w:t>
      </w:r>
      <w:r w:rsidRPr="00176B28">
        <w:rPr>
          <w:sz w:val="28"/>
          <w:szCs w:val="28"/>
        </w:rPr>
        <w:t>о</w:t>
      </w:r>
      <w:r w:rsidRPr="00176B28">
        <w:rPr>
          <w:sz w:val="28"/>
          <w:szCs w:val="28"/>
        </w:rPr>
        <w:t>свещение, 2011.</w:t>
      </w:r>
    </w:p>
    <w:p w:rsidR="00773EAF" w:rsidRPr="00176B28" w:rsidRDefault="00773EAF" w:rsidP="00773EAF">
      <w:pPr>
        <w:pStyle w:val="a3"/>
        <w:spacing w:before="0" w:beforeAutospacing="0" w:after="0" w:afterAutospacing="0"/>
        <w:ind w:left="57" w:right="57" w:firstLine="709"/>
        <w:rPr>
          <w:sz w:val="28"/>
          <w:szCs w:val="28"/>
        </w:rPr>
      </w:pPr>
      <w:r w:rsidRPr="00176B28">
        <w:rPr>
          <w:sz w:val="28"/>
          <w:szCs w:val="28"/>
        </w:rPr>
        <w:t xml:space="preserve">2. Русский язык. Учебник для общеобразовательных учреждений. </w:t>
      </w:r>
      <w:proofErr w:type="spellStart"/>
      <w:r w:rsidRPr="00176B28">
        <w:rPr>
          <w:sz w:val="28"/>
          <w:szCs w:val="28"/>
        </w:rPr>
        <w:t>Авторы</w:t>
      </w:r>
      <w:proofErr w:type="gramStart"/>
      <w:r w:rsidRPr="00176B28">
        <w:rPr>
          <w:sz w:val="28"/>
          <w:szCs w:val="28"/>
        </w:rPr>
        <w:t>:Л</w:t>
      </w:r>
      <w:proofErr w:type="gramEnd"/>
      <w:r w:rsidRPr="00176B28">
        <w:rPr>
          <w:sz w:val="28"/>
          <w:szCs w:val="28"/>
        </w:rPr>
        <w:t>.А</w:t>
      </w:r>
      <w:proofErr w:type="spellEnd"/>
      <w:r w:rsidRPr="00176B28">
        <w:rPr>
          <w:sz w:val="28"/>
          <w:szCs w:val="28"/>
        </w:rPr>
        <w:t xml:space="preserve">. </w:t>
      </w:r>
      <w:proofErr w:type="spellStart"/>
      <w:r w:rsidRPr="00176B28">
        <w:rPr>
          <w:sz w:val="28"/>
          <w:szCs w:val="28"/>
        </w:rPr>
        <w:t>Тростенцова</w:t>
      </w:r>
      <w:proofErr w:type="spellEnd"/>
      <w:r w:rsidRPr="00176B28">
        <w:rPr>
          <w:sz w:val="28"/>
          <w:szCs w:val="28"/>
        </w:rPr>
        <w:t xml:space="preserve">, Т.А. </w:t>
      </w:r>
      <w:proofErr w:type="spellStart"/>
      <w:r w:rsidRPr="00176B28">
        <w:rPr>
          <w:sz w:val="28"/>
          <w:szCs w:val="28"/>
        </w:rPr>
        <w:t>Ладыженская</w:t>
      </w:r>
      <w:proofErr w:type="spellEnd"/>
      <w:r w:rsidRPr="00176B28">
        <w:rPr>
          <w:sz w:val="28"/>
          <w:szCs w:val="28"/>
        </w:rPr>
        <w:t xml:space="preserve">, А.Д. </w:t>
      </w:r>
      <w:proofErr w:type="spellStart"/>
      <w:r w:rsidRPr="00176B28">
        <w:rPr>
          <w:sz w:val="28"/>
          <w:szCs w:val="28"/>
        </w:rPr>
        <w:t>Дейкина</w:t>
      </w:r>
      <w:proofErr w:type="spellEnd"/>
      <w:r w:rsidRPr="00176B28">
        <w:rPr>
          <w:sz w:val="28"/>
          <w:szCs w:val="28"/>
        </w:rPr>
        <w:t>, О.М. Александрова. - М.: Просвещение, 2010.</w:t>
      </w:r>
    </w:p>
    <w:p w:rsidR="00773EAF" w:rsidRPr="00176B28" w:rsidRDefault="00773EAF" w:rsidP="00773EAF">
      <w:pPr>
        <w:ind w:left="57" w:right="57" w:firstLine="709"/>
        <w:rPr>
          <w:b/>
          <w:sz w:val="28"/>
          <w:szCs w:val="28"/>
        </w:rPr>
      </w:pPr>
    </w:p>
    <w:p w:rsidR="00773EAF" w:rsidRPr="00176B28" w:rsidRDefault="00773EAF" w:rsidP="00773EAF">
      <w:pPr>
        <w:ind w:left="57" w:right="57" w:firstLine="709"/>
        <w:rPr>
          <w:b/>
          <w:sz w:val="28"/>
          <w:szCs w:val="28"/>
        </w:rPr>
      </w:pPr>
      <w:r w:rsidRPr="00176B28">
        <w:rPr>
          <w:b/>
          <w:sz w:val="28"/>
          <w:szCs w:val="28"/>
        </w:rPr>
        <w:t>Общая характеристика учебного предмета.</w:t>
      </w:r>
    </w:p>
    <w:p w:rsidR="00773EAF" w:rsidRPr="00176B28" w:rsidRDefault="00773EAF" w:rsidP="00773EAF">
      <w:pPr>
        <w:ind w:left="57" w:right="57" w:firstLine="709"/>
        <w:rPr>
          <w:sz w:val="28"/>
          <w:szCs w:val="28"/>
        </w:rPr>
      </w:pPr>
      <w:r w:rsidRPr="00176B28">
        <w:rPr>
          <w:sz w:val="28"/>
          <w:szCs w:val="28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</w:t>
      </w:r>
      <w:r w:rsidRPr="00176B28">
        <w:rPr>
          <w:sz w:val="28"/>
          <w:szCs w:val="28"/>
        </w:rPr>
        <w:t>о</w:t>
      </w:r>
      <w:r w:rsidRPr="00176B28">
        <w:rPr>
          <w:sz w:val="28"/>
          <w:szCs w:val="28"/>
        </w:rPr>
        <w:t>гатствам русской культуры и литературы.</w:t>
      </w:r>
    </w:p>
    <w:p w:rsidR="00773EAF" w:rsidRPr="00176B28" w:rsidRDefault="00773EAF" w:rsidP="00773EAF">
      <w:pPr>
        <w:ind w:left="57" w:right="57" w:firstLine="709"/>
        <w:rPr>
          <w:sz w:val="28"/>
          <w:szCs w:val="28"/>
        </w:rPr>
      </w:pPr>
      <w:r w:rsidRPr="00176B28">
        <w:rPr>
          <w:sz w:val="28"/>
          <w:szCs w:val="28"/>
        </w:rPr>
        <w:t>Русский язык – государственный язык Российской Федерации, средство межнаци</w:t>
      </w:r>
      <w:r w:rsidRPr="00176B28">
        <w:rPr>
          <w:sz w:val="28"/>
          <w:szCs w:val="28"/>
        </w:rPr>
        <w:t>о</w:t>
      </w:r>
      <w:r w:rsidRPr="00176B28">
        <w:rPr>
          <w:sz w:val="28"/>
          <w:szCs w:val="28"/>
        </w:rPr>
        <w:t>нального общения и консолидации народов России.</w:t>
      </w:r>
    </w:p>
    <w:p w:rsidR="00773EAF" w:rsidRPr="00176B28" w:rsidRDefault="00773EAF" w:rsidP="00773EAF">
      <w:pPr>
        <w:ind w:left="57" w:right="57" w:firstLine="709"/>
        <w:rPr>
          <w:sz w:val="28"/>
          <w:szCs w:val="28"/>
        </w:rPr>
      </w:pPr>
      <w:r w:rsidRPr="00176B28">
        <w:rPr>
          <w:sz w:val="28"/>
          <w:szCs w:val="28"/>
        </w:rPr>
        <w:t>Владение родным языком, умение общаться, добиваться успеха в процессе ко</w:t>
      </w:r>
      <w:r w:rsidRPr="00176B28">
        <w:rPr>
          <w:sz w:val="28"/>
          <w:szCs w:val="28"/>
        </w:rPr>
        <w:t>м</w:t>
      </w:r>
      <w:r w:rsidRPr="00176B28">
        <w:rPr>
          <w:sz w:val="28"/>
          <w:szCs w:val="28"/>
        </w:rPr>
        <w:t>муникации являются теми характеристиками личности, которые во многом определяют д</w:t>
      </w:r>
      <w:r w:rsidRPr="00176B28">
        <w:rPr>
          <w:sz w:val="28"/>
          <w:szCs w:val="28"/>
        </w:rPr>
        <w:t>о</w:t>
      </w:r>
      <w:r w:rsidRPr="00176B28">
        <w:rPr>
          <w:sz w:val="28"/>
          <w:szCs w:val="28"/>
        </w:rPr>
        <w:t>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773EAF" w:rsidRPr="00176B28" w:rsidRDefault="00773EAF" w:rsidP="00773EAF">
      <w:pPr>
        <w:ind w:left="57" w:right="57" w:firstLine="709"/>
        <w:rPr>
          <w:sz w:val="28"/>
          <w:szCs w:val="28"/>
        </w:rPr>
      </w:pPr>
      <w:r w:rsidRPr="00176B28">
        <w:rPr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</w:t>
      </w:r>
      <w:r w:rsidRPr="00176B28">
        <w:rPr>
          <w:sz w:val="28"/>
          <w:szCs w:val="28"/>
        </w:rPr>
        <w:t>д</w:t>
      </w:r>
      <w:r w:rsidRPr="00176B28">
        <w:rPr>
          <w:sz w:val="28"/>
          <w:szCs w:val="28"/>
        </w:rPr>
        <w:t>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</w:t>
      </w:r>
      <w:r w:rsidRPr="00176B28">
        <w:rPr>
          <w:sz w:val="28"/>
          <w:szCs w:val="28"/>
        </w:rPr>
        <w:t>о</w:t>
      </w:r>
      <w:r w:rsidRPr="00176B28">
        <w:rPr>
          <w:sz w:val="28"/>
          <w:szCs w:val="28"/>
        </w:rPr>
        <w:t>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</w:t>
      </w:r>
      <w:r w:rsidRPr="00176B28">
        <w:rPr>
          <w:sz w:val="28"/>
          <w:szCs w:val="28"/>
        </w:rPr>
        <w:t>и</w:t>
      </w:r>
      <w:r w:rsidRPr="00176B28">
        <w:rPr>
          <w:sz w:val="28"/>
          <w:szCs w:val="28"/>
        </w:rPr>
        <w:t>ей.</w:t>
      </w:r>
    </w:p>
    <w:p w:rsidR="00773EAF" w:rsidRPr="00176B28" w:rsidRDefault="00773EAF" w:rsidP="00773EAF">
      <w:pPr>
        <w:ind w:left="57" w:right="57" w:firstLine="709"/>
        <w:rPr>
          <w:sz w:val="28"/>
          <w:szCs w:val="28"/>
        </w:rPr>
      </w:pPr>
    </w:p>
    <w:p w:rsidR="00773EAF" w:rsidRPr="00176B28" w:rsidRDefault="00773EAF" w:rsidP="00773EAF">
      <w:pPr>
        <w:ind w:left="57" w:right="57" w:firstLine="709"/>
        <w:rPr>
          <w:b/>
          <w:sz w:val="28"/>
          <w:szCs w:val="28"/>
        </w:rPr>
      </w:pPr>
    </w:p>
    <w:p w:rsidR="00773EAF" w:rsidRPr="00176B28" w:rsidRDefault="00773EAF" w:rsidP="00773EAF">
      <w:pPr>
        <w:ind w:left="57" w:right="57" w:firstLine="709"/>
        <w:rPr>
          <w:b/>
          <w:sz w:val="28"/>
          <w:szCs w:val="28"/>
        </w:rPr>
      </w:pPr>
      <w:r w:rsidRPr="00176B28">
        <w:rPr>
          <w:b/>
          <w:sz w:val="28"/>
          <w:szCs w:val="28"/>
        </w:rPr>
        <w:t>Цели обучения.</w:t>
      </w:r>
    </w:p>
    <w:p w:rsidR="00773EAF" w:rsidRPr="00176B28" w:rsidRDefault="00773EAF" w:rsidP="00773EAF">
      <w:pPr>
        <w:ind w:left="57" w:right="57" w:firstLine="709"/>
        <w:rPr>
          <w:b/>
          <w:sz w:val="28"/>
          <w:szCs w:val="28"/>
        </w:rPr>
      </w:pPr>
    </w:p>
    <w:p w:rsidR="00773EAF" w:rsidRPr="00176B28" w:rsidRDefault="00773EAF" w:rsidP="00773EAF">
      <w:pPr>
        <w:ind w:left="57" w:right="57" w:firstLine="709"/>
        <w:rPr>
          <w:sz w:val="28"/>
          <w:szCs w:val="28"/>
        </w:rPr>
      </w:pPr>
      <w:proofErr w:type="gramStart"/>
      <w:r w:rsidRPr="00176B28">
        <w:rPr>
          <w:sz w:val="28"/>
          <w:szCs w:val="28"/>
        </w:rPr>
        <w:t>Курс русского языка направлен на достижение следующих целей, обеспечива</w:t>
      </w:r>
      <w:r w:rsidRPr="00176B28">
        <w:rPr>
          <w:sz w:val="28"/>
          <w:szCs w:val="28"/>
        </w:rPr>
        <w:t>ю</w:t>
      </w:r>
      <w:r w:rsidRPr="00176B28">
        <w:rPr>
          <w:sz w:val="28"/>
          <w:szCs w:val="28"/>
        </w:rPr>
        <w:t xml:space="preserve">щих реализацию личностно ориентированного, </w:t>
      </w:r>
      <w:proofErr w:type="spellStart"/>
      <w:r w:rsidRPr="00176B28">
        <w:rPr>
          <w:sz w:val="28"/>
          <w:szCs w:val="28"/>
        </w:rPr>
        <w:t>когнитивно-коммуникативного</w:t>
      </w:r>
      <w:proofErr w:type="spellEnd"/>
      <w:r w:rsidRPr="00176B28">
        <w:rPr>
          <w:sz w:val="28"/>
          <w:szCs w:val="28"/>
        </w:rPr>
        <w:t xml:space="preserve">, </w:t>
      </w:r>
      <w:proofErr w:type="spellStart"/>
      <w:r w:rsidRPr="00176B28">
        <w:rPr>
          <w:sz w:val="28"/>
          <w:szCs w:val="28"/>
        </w:rPr>
        <w:t>деятел</w:t>
      </w:r>
      <w:r w:rsidRPr="00176B28">
        <w:rPr>
          <w:sz w:val="28"/>
          <w:szCs w:val="28"/>
        </w:rPr>
        <w:t>ь</w:t>
      </w:r>
      <w:r w:rsidRPr="00176B28">
        <w:rPr>
          <w:sz w:val="28"/>
          <w:szCs w:val="28"/>
        </w:rPr>
        <w:t>ностного</w:t>
      </w:r>
      <w:proofErr w:type="spellEnd"/>
      <w:r w:rsidRPr="00176B28">
        <w:rPr>
          <w:sz w:val="28"/>
          <w:szCs w:val="28"/>
        </w:rPr>
        <w:t xml:space="preserve"> подходов к обучению родному языку:</w:t>
      </w:r>
      <w:proofErr w:type="gramEnd"/>
    </w:p>
    <w:p w:rsidR="00773EAF" w:rsidRPr="00176B28" w:rsidRDefault="00773EAF" w:rsidP="00773EAF">
      <w:pPr>
        <w:ind w:left="57" w:right="57" w:firstLine="709"/>
        <w:rPr>
          <w:sz w:val="28"/>
          <w:szCs w:val="28"/>
        </w:rPr>
      </w:pPr>
    </w:p>
    <w:p w:rsidR="00773EAF" w:rsidRPr="00176B28" w:rsidRDefault="00773EAF" w:rsidP="00773EAF">
      <w:pPr>
        <w:ind w:left="57" w:right="57" w:firstLine="709"/>
        <w:rPr>
          <w:sz w:val="28"/>
          <w:szCs w:val="28"/>
        </w:rPr>
      </w:pPr>
      <w:r w:rsidRPr="00176B28">
        <w:rPr>
          <w:sz w:val="28"/>
          <w:szCs w:val="28"/>
        </w:rPr>
        <w:t>·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</w:t>
      </w:r>
      <w:r w:rsidRPr="00176B28">
        <w:rPr>
          <w:sz w:val="28"/>
          <w:szCs w:val="28"/>
        </w:rPr>
        <w:t>е</w:t>
      </w:r>
      <w:r w:rsidRPr="00176B28">
        <w:rPr>
          <w:sz w:val="28"/>
          <w:szCs w:val="28"/>
        </w:rPr>
        <w:t>рах человеческой деятельности; воспитание интереса и любви к русскому языку;</w:t>
      </w:r>
    </w:p>
    <w:p w:rsidR="00773EAF" w:rsidRPr="00176B28" w:rsidRDefault="00773EAF" w:rsidP="00773EAF">
      <w:pPr>
        <w:ind w:left="57" w:right="57" w:firstLine="709"/>
        <w:rPr>
          <w:sz w:val="28"/>
          <w:szCs w:val="28"/>
        </w:rPr>
      </w:pPr>
    </w:p>
    <w:p w:rsidR="00773EAF" w:rsidRPr="00176B28" w:rsidRDefault="00773EAF" w:rsidP="00773EAF">
      <w:pPr>
        <w:ind w:left="57" w:right="57" w:firstLine="709"/>
        <w:rPr>
          <w:sz w:val="28"/>
          <w:szCs w:val="28"/>
        </w:rPr>
      </w:pPr>
      <w:r w:rsidRPr="00176B28">
        <w:rPr>
          <w:sz w:val="28"/>
          <w:szCs w:val="28"/>
        </w:rPr>
        <w:t>·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</w:t>
      </w:r>
      <w:r w:rsidRPr="00176B28">
        <w:rPr>
          <w:sz w:val="28"/>
          <w:szCs w:val="28"/>
        </w:rPr>
        <w:t>й</w:t>
      </w:r>
      <w:r w:rsidRPr="00176B28">
        <w:rPr>
          <w:sz w:val="28"/>
          <w:szCs w:val="28"/>
        </w:rPr>
        <w:t>ствию и взаимопониманию, потребности к речевому самосовершенствованию;</w:t>
      </w:r>
    </w:p>
    <w:p w:rsidR="00773EAF" w:rsidRPr="00176B28" w:rsidRDefault="00773EAF" w:rsidP="00773EAF">
      <w:pPr>
        <w:ind w:left="57" w:right="57" w:firstLine="709"/>
        <w:rPr>
          <w:sz w:val="28"/>
          <w:szCs w:val="28"/>
        </w:rPr>
      </w:pPr>
    </w:p>
    <w:p w:rsidR="00773EAF" w:rsidRPr="00176B28" w:rsidRDefault="00773EAF" w:rsidP="00773EAF">
      <w:pPr>
        <w:ind w:left="57" w:right="57" w:firstLine="709"/>
        <w:rPr>
          <w:sz w:val="28"/>
          <w:szCs w:val="28"/>
        </w:rPr>
      </w:pPr>
      <w:r w:rsidRPr="00176B28">
        <w:rPr>
          <w:sz w:val="28"/>
          <w:szCs w:val="28"/>
        </w:rPr>
        <w:t>· освоение знаний о русском языке, его устройстве и функционировании в разли</w:t>
      </w:r>
      <w:r w:rsidRPr="00176B28">
        <w:rPr>
          <w:sz w:val="28"/>
          <w:szCs w:val="28"/>
        </w:rPr>
        <w:t>ч</w:t>
      </w:r>
      <w:r w:rsidRPr="00176B28">
        <w:rPr>
          <w:sz w:val="28"/>
          <w:szCs w:val="28"/>
        </w:rPr>
        <w:t>ных сферах и ситуациях общения; о стилистических ресурсах русского языка; об основных но</w:t>
      </w:r>
      <w:r w:rsidRPr="00176B28">
        <w:rPr>
          <w:sz w:val="28"/>
          <w:szCs w:val="28"/>
        </w:rPr>
        <w:t>р</w:t>
      </w:r>
      <w:r w:rsidRPr="00176B28">
        <w:rPr>
          <w:sz w:val="28"/>
          <w:szCs w:val="28"/>
        </w:rPr>
        <w:t>мах русского литературного языка; о русском речевом этикете;</w:t>
      </w:r>
    </w:p>
    <w:p w:rsidR="00773EAF" w:rsidRPr="00176B28" w:rsidRDefault="00773EAF" w:rsidP="00773EAF">
      <w:pPr>
        <w:ind w:left="57" w:right="57" w:firstLine="709"/>
        <w:rPr>
          <w:sz w:val="28"/>
          <w:szCs w:val="28"/>
        </w:rPr>
      </w:pPr>
    </w:p>
    <w:p w:rsidR="00773EAF" w:rsidRPr="00176B28" w:rsidRDefault="00773EAF" w:rsidP="00773EAF">
      <w:pPr>
        <w:ind w:left="57" w:right="57" w:firstLine="709"/>
        <w:rPr>
          <w:sz w:val="28"/>
          <w:szCs w:val="28"/>
        </w:rPr>
      </w:pPr>
      <w:r w:rsidRPr="00176B28">
        <w:rPr>
          <w:sz w:val="28"/>
          <w:szCs w:val="28"/>
        </w:rPr>
        <w:t>·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</w:t>
      </w:r>
      <w:r w:rsidRPr="00176B28">
        <w:rPr>
          <w:sz w:val="28"/>
          <w:szCs w:val="28"/>
        </w:rPr>
        <w:t>б</w:t>
      </w:r>
      <w:r w:rsidRPr="00176B28">
        <w:rPr>
          <w:sz w:val="28"/>
          <w:szCs w:val="28"/>
        </w:rPr>
        <w:t>разовывать необходимую информацию.</w:t>
      </w:r>
    </w:p>
    <w:p w:rsidR="00773EAF" w:rsidRPr="00176B28" w:rsidRDefault="00773EAF" w:rsidP="00773EAF">
      <w:pPr>
        <w:ind w:left="57" w:right="57" w:firstLine="709"/>
        <w:rPr>
          <w:sz w:val="28"/>
          <w:szCs w:val="28"/>
        </w:rPr>
      </w:pPr>
    </w:p>
    <w:p w:rsidR="00773EAF" w:rsidRPr="00176B28" w:rsidRDefault="00773EAF" w:rsidP="00773EAF">
      <w:pPr>
        <w:ind w:left="57" w:right="57" w:firstLine="709"/>
        <w:rPr>
          <w:b/>
          <w:sz w:val="28"/>
          <w:szCs w:val="28"/>
        </w:rPr>
      </w:pPr>
      <w:r w:rsidRPr="00176B28">
        <w:rPr>
          <w:b/>
          <w:sz w:val="28"/>
          <w:szCs w:val="28"/>
        </w:rPr>
        <w:t>Место предмета «Русский язык» в базисном учебном плане.</w:t>
      </w:r>
    </w:p>
    <w:p w:rsidR="00773EAF" w:rsidRPr="00176B28" w:rsidRDefault="00773EAF" w:rsidP="00773EAF">
      <w:pPr>
        <w:ind w:left="57" w:right="57" w:firstLine="709"/>
        <w:rPr>
          <w:sz w:val="28"/>
          <w:szCs w:val="28"/>
        </w:rPr>
      </w:pPr>
      <w:r w:rsidRPr="00176B28">
        <w:rPr>
          <w:sz w:val="28"/>
          <w:szCs w:val="28"/>
        </w:rPr>
        <w:t>Федеральный базисный учебный план для образовательных учреждений Росси</w:t>
      </w:r>
      <w:r w:rsidRPr="00176B28">
        <w:rPr>
          <w:sz w:val="28"/>
          <w:szCs w:val="28"/>
        </w:rPr>
        <w:t>й</w:t>
      </w:r>
      <w:r w:rsidRPr="00176B28">
        <w:rPr>
          <w:sz w:val="28"/>
          <w:szCs w:val="28"/>
        </w:rPr>
        <w:t>ской Федерации предусматривает обязательное изучение русского (родного) языка на этапе основного общего образования в объеме 735 часов. В том числе: в 5 классе – 210 час, в 6 классе – 210 час, в 7 классе – 140 час, в 8 классе – 105 час, в 9 классе – 70 час.</w:t>
      </w:r>
    </w:p>
    <w:p w:rsidR="00773EAF" w:rsidRPr="00176B28" w:rsidRDefault="00773EAF" w:rsidP="00773EAF">
      <w:pPr>
        <w:autoSpaceDE w:val="0"/>
        <w:autoSpaceDN w:val="0"/>
        <w:ind w:left="57" w:right="57" w:firstLine="709"/>
        <w:rPr>
          <w:sz w:val="28"/>
          <w:szCs w:val="28"/>
        </w:rPr>
      </w:pPr>
      <w:r w:rsidRPr="00176B28">
        <w:rPr>
          <w:sz w:val="28"/>
          <w:szCs w:val="28"/>
        </w:rPr>
        <w:t xml:space="preserve">С учётом компонента образовательного учреждения в учебном  плане МОУ « ООШ № 6» на 2013-2014 </w:t>
      </w:r>
      <w:proofErr w:type="spellStart"/>
      <w:r w:rsidRPr="00176B28">
        <w:rPr>
          <w:sz w:val="28"/>
          <w:szCs w:val="28"/>
        </w:rPr>
        <w:t>уч</w:t>
      </w:r>
      <w:proofErr w:type="spellEnd"/>
      <w:r w:rsidRPr="00176B28">
        <w:rPr>
          <w:sz w:val="28"/>
          <w:szCs w:val="28"/>
        </w:rPr>
        <w:t>. год на изучение русского языка в 5- 9 классах предусмотрено: 5 – 6 класс-210 часов ,   7 класс- 170 часов, в 8-9 классах – по 102 часа. Таким образом, на изучение учебного предмета выделено всего 782 часа. Это позволило увеличить кол</w:t>
      </w:r>
      <w:r w:rsidRPr="00176B28">
        <w:rPr>
          <w:sz w:val="28"/>
          <w:szCs w:val="28"/>
        </w:rPr>
        <w:t>и</w:t>
      </w:r>
      <w:r w:rsidRPr="00176B28">
        <w:rPr>
          <w:sz w:val="28"/>
          <w:szCs w:val="28"/>
        </w:rPr>
        <w:t>чество часов, выделенных на изучение базовых тем в 9х классах. Внесение данных изменений позволяет охватить весь изучаемый материал по программе, повысить ур</w:t>
      </w:r>
      <w:r w:rsidRPr="00176B28">
        <w:rPr>
          <w:sz w:val="28"/>
          <w:szCs w:val="28"/>
        </w:rPr>
        <w:t>о</w:t>
      </w:r>
      <w:r w:rsidRPr="00176B28">
        <w:rPr>
          <w:sz w:val="28"/>
          <w:szCs w:val="28"/>
        </w:rPr>
        <w:t xml:space="preserve">вень знаний обучающихся по предмету, а также более эффективно осуществить индивидуальный подход к </w:t>
      </w:r>
      <w:proofErr w:type="gramStart"/>
      <w:r w:rsidRPr="00176B28">
        <w:rPr>
          <w:sz w:val="28"/>
          <w:szCs w:val="28"/>
        </w:rPr>
        <w:t>обуча</w:t>
      </w:r>
      <w:r w:rsidRPr="00176B28">
        <w:rPr>
          <w:sz w:val="28"/>
          <w:szCs w:val="28"/>
        </w:rPr>
        <w:t>ю</w:t>
      </w:r>
      <w:r w:rsidRPr="00176B28">
        <w:rPr>
          <w:sz w:val="28"/>
          <w:szCs w:val="28"/>
        </w:rPr>
        <w:t>щимся</w:t>
      </w:r>
      <w:proofErr w:type="gramEnd"/>
      <w:r w:rsidRPr="00176B28">
        <w:rPr>
          <w:sz w:val="28"/>
          <w:szCs w:val="28"/>
        </w:rPr>
        <w:t>.</w:t>
      </w:r>
    </w:p>
    <w:p w:rsidR="00773EAF" w:rsidRPr="00176B28" w:rsidRDefault="00773EAF" w:rsidP="00773EAF">
      <w:pPr>
        <w:autoSpaceDE w:val="0"/>
        <w:autoSpaceDN w:val="0"/>
        <w:ind w:left="57" w:right="57" w:firstLine="709"/>
        <w:rPr>
          <w:sz w:val="28"/>
          <w:szCs w:val="28"/>
        </w:rPr>
      </w:pPr>
    </w:p>
    <w:p w:rsidR="00773EAF" w:rsidRPr="00176B28" w:rsidRDefault="00773EAF" w:rsidP="00773EAF">
      <w:pPr>
        <w:autoSpaceDE w:val="0"/>
        <w:autoSpaceDN w:val="0"/>
        <w:spacing w:after="200"/>
        <w:ind w:right="57"/>
        <w:rPr>
          <w:b/>
          <w:sz w:val="28"/>
          <w:szCs w:val="28"/>
        </w:rPr>
      </w:pPr>
    </w:p>
    <w:p w:rsidR="00773EAF" w:rsidRPr="00176B28" w:rsidRDefault="00773EAF" w:rsidP="00773EAF">
      <w:pPr>
        <w:autoSpaceDE w:val="0"/>
        <w:autoSpaceDN w:val="0"/>
        <w:spacing w:after="200"/>
        <w:ind w:right="57"/>
        <w:rPr>
          <w:sz w:val="28"/>
          <w:szCs w:val="28"/>
        </w:rPr>
      </w:pPr>
      <w:r w:rsidRPr="00176B28">
        <w:rPr>
          <w:b/>
          <w:sz w:val="28"/>
          <w:szCs w:val="28"/>
        </w:rPr>
        <w:t>Общие учебные умения, навыки и способы деятельности.</w:t>
      </w:r>
    </w:p>
    <w:p w:rsidR="00773EAF" w:rsidRPr="00176B28" w:rsidRDefault="00773EAF" w:rsidP="00773EAF">
      <w:pPr>
        <w:ind w:left="57" w:right="57" w:firstLine="709"/>
        <w:rPr>
          <w:sz w:val="28"/>
          <w:szCs w:val="28"/>
        </w:rPr>
      </w:pPr>
      <w:r w:rsidRPr="00176B28">
        <w:rPr>
          <w:sz w:val="28"/>
          <w:szCs w:val="28"/>
        </w:rPr>
        <w:lastRenderedPageBreak/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176B28">
        <w:rPr>
          <w:sz w:val="28"/>
          <w:szCs w:val="28"/>
        </w:rPr>
        <w:t>надпредметной</w:t>
      </w:r>
      <w:proofErr w:type="spellEnd"/>
      <w:r w:rsidRPr="00176B28">
        <w:rPr>
          <w:sz w:val="28"/>
          <w:szCs w:val="28"/>
        </w:rPr>
        <w:t xml:space="preserve"> функции, которую русский язык выполняет в системе школьного образования. В процессе обучения ученик получает во</w:t>
      </w:r>
      <w:r w:rsidRPr="00176B28">
        <w:rPr>
          <w:sz w:val="28"/>
          <w:szCs w:val="28"/>
        </w:rPr>
        <w:t>з</w:t>
      </w:r>
      <w:r w:rsidRPr="00176B28">
        <w:rPr>
          <w:sz w:val="28"/>
          <w:szCs w:val="28"/>
        </w:rPr>
        <w:t xml:space="preserve">можность совершенствовать </w:t>
      </w:r>
      <w:proofErr w:type="spellStart"/>
      <w:r w:rsidRPr="00176B28">
        <w:rPr>
          <w:sz w:val="28"/>
          <w:szCs w:val="28"/>
        </w:rPr>
        <w:t>общеучебные</w:t>
      </w:r>
      <w:proofErr w:type="spellEnd"/>
      <w:r w:rsidRPr="00176B28">
        <w:rPr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</w:t>
      </w:r>
      <w:r w:rsidRPr="00176B28">
        <w:rPr>
          <w:sz w:val="28"/>
          <w:szCs w:val="28"/>
        </w:rPr>
        <w:t>и</w:t>
      </w:r>
      <w:r w:rsidRPr="00176B28">
        <w:rPr>
          <w:sz w:val="28"/>
          <w:szCs w:val="28"/>
        </w:rPr>
        <w:t xml:space="preserve">тельных способностей. </w:t>
      </w:r>
      <w:proofErr w:type="gramStart"/>
      <w:r w:rsidRPr="00176B28">
        <w:rPr>
          <w:sz w:val="28"/>
          <w:szCs w:val="28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176B28">
        <w:rPr>
          <w:sz w:val="28"/>
          <w:szCs w:val="28"/>
        </w:rPr>
        <w:t>общеучебные</w:t>
      </w:r>
      <w:proofErr w:type="spellEnd"/>
      <w:r w:rsidRPr="00176B28">
        <w:rPr>
          <w:sz w:val="28"/>
          <w:szCs w:val="28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</w:t>
      </w:r>
      <w:r w:rsidRPr="00176B28">
        <w:rPr>
          <w:sz w:val="28"/>
          <w:szCs w:val="28"/>
        </w:rPr>
        <w:t>и</w:t>
      </w:r>
      <w:r w:rsidRPr="00176B28">
        <w:rPr>
          <w:sz w:val="28"/>
          <w:szCs w:val="28"/>
        </w:rPr>
        <w:t>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</w:t>
      </w:r>
      <w:r w:rsidRPr="00176B28">
        <w:rPr>
          <w:sz w:val="28"/>
          <w:szCs w:val="28"/>
        </w:rPr>
        <w:t>е</w:t>
      </w:r>
      <w:r w:rsidRPr="00176B28">
        <w:rPr>
          <w:sz w:val="28"/>
          <w:szCs w:val="28"/>
        </w:rPr>
        <w:t>ние осуществлять библиографический поиск, извлекать информацию из различных</w:t>
      </w:r>
      <w:proofErr w:type="gramEnd"/>
      <w:r w:rsidRPr="00176B28">
        <w:rPr>
          <w:sz w:val="28"/>
          <w:szCs w:val="28"/>
        </w:rPr>
        <w:t xml:space="preserve"> и</w:t>
      </w:r>
      <w:r w:rsidRPr="00176B28">
        <w:rPr>
          <w:sz w:val="28"/>
          <w:szCs w:val="28"/>
        </w:rPr>
        <w:t>с</w:t>
      </w:r>
      <w:r w:rsidRPr="00176B28">
        <w:rPr>
          <w:sz w:val="28"/>
          <w:szCs w:val="28"/>
        </w:rPr>
        <w:t xml:space="preserve">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176B28">
        <w:rPr>
          <w:sz w:val="28"/>
          <w:szCs w:val="28"/>
        </w:rPr>
        <w:t>самокорре</w:t>
      </w:r>
      <w:r w:rsidRPr="00176B28">
        <w:rPr>
          <w:sz w:val="28"/>
          <w:szCs w:val="28"/>
        </w:rPr>
        <w:t>к</w:t>
      </w:r>
      <w:r w:rsidRPr="00176B28">
        <w:rPr>
          <w:sz w:val="28"/>
          <w:szCs w:val="28"/>
        </w:rPr>
        <w:t>цию</w:t>
      </w:r>
      <w:proofErr w:type="spellEnd"/>
      <w:r w:rsidRPr="00176B28">
        <w:rPr>
          <w:sz w:val="28"/>
          <w:szCs w:val="28"/>
        </w:rPr>
        <w:t>).</w:t>
      </w:r>
    </w:p>
    <w:p w:rsidR="00773EAF" w:rsidRPr="00176B28" w:rsidRDefault="00773EAF" w:rsidP="00773EAF">
      <w:pPr>
        <w:ind w:left="57" w:right="57" w:firstLine="709"/>
        <w:rPr>
          <w:sz w:val="28"/>
          <w:szCs w:val="28"/>
        </w:rPr>
      </w:pPr>
    </w:p>
    <w:p w:rsidR="00773EAF" w:rsidRPr="00176B28" w:rsidRDefault="00773EAF" w:rsidP="00773EAF">
      <w:pPr>
        <w:ind w:left="57" w:right="57" w:firstLine="709"/>
        <w:rPr>
          <w:b/>
          <w:sz w:val="28"/>
          <w:szCs w:val="28"/>
        </w:rPr>
      </w:pPr>
      <w:r w:rsidRPr="00176B28">
        <w:rPr>
          <w:b/>
          <w:sz w:val="28"/>
          <w:szCs w:val="28"/>
        </w:rPr>
        <w:t>Результаты обучения.</w:t>
      </w:r>
    </w:p>
    <w:p w:rsidR="00773EAF" w:rsidRPr="00176B28" w:rsidRDefault="00773EAF" w:rsidP="00773EAF">
      <w:pPr>
        <w:ind w:left="57" w:right="57" w:firstLine="709"/>
        <w:rPr>
          <w:sz w:val="28"/>
          <w:szCs w:val="28"/>
        </w:rPr>
      </w:pPr>
      <w:r w:rsidRPr="00176B28">
        <w:rPr>
          <w:sz w:val="28"/>
          <w:szCs w:val="28"/>
        </w:rPr>
        <w:t>Результаты обучения представлены в Требованиях к уровню подготовки вып</w:t>
      </w:r>
      <w:r w:rsidRPr="00176B28">
        <w:rPr>
          <w:sz w:val="28"/>
          <w:szCs w:val="28"/>
        </w:rPr>
        <w:t>у</w:t>
      </w:r>
      <w:r w:rsidRPr="00176B28">
        <w:rPr>
          <w:sz w:val="28"/>
          <w:szCs w:val="28"/>
        </w:rPr>
        <w:t>скников, которые содержат следующие компоненты: знать/понимать – перечень необх</w:t>
      </w:r>
      <w:r w:rsidRPr="00176B28">
        <w:rPr>
          <w:sz w:val="28"/>
          <w:szCs w:val="28"/>
        </w:rPr>
        <w:t>о</w:t>
      </w:r>
      <w:r w:rsidRPr="00176B28">
        <w:rPr>
          <w:sz w:val="28"/>
          <w:szCs w:val="28"/>
        </w:rPr>
        <w:t>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</w:t>
      </w:r>
      <w:r w:rsidRPr="00176B28">
        <w:rPr>
          <w:sz w:val="28"/>
          <w:szCs w:val="28"/>
        </w:rPr>
        <w:t>о</w:t>
      </w:r>
      <w:r w:rsidRPr="00176B28">
        <w:rPr>
          <w:sz w:val="28"/>
          <w:szCs w:val="28"/>
        </w:rPr>
        <w:t>вседневной жизни.</w:t>
      </w: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b/>
          <w:sz w:val="28"/>
          <w:szCs w:val="28"/>
        </w:rPr>
      </w:pPr>
      <w:r w:rsidRPr="00176B28">
        <w:rPr>
          <w:b/>
          <w:sz w:val="28"/>
          <w:szCs w:val="28"/>
        </w:rPr>
        <w:t>Содержание программы.</w:t>
      </w:r>
    </w:p>
    <w:p w:rsidR="00773EAF" w:rsidRPr="00176B28" w:rsidRDefault="00773EAF" w:rsidP="00773EA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947"/>
        <w:gridCol w:w="923"/>
        <w:gridCol w:w="923"/>
        <w:gridCol w:w="923"/>
        <w:gridCol w:w="923"/>
        <w:gridCol w:w="923"/>
        <w:gridCol w:w="1675"/>
      </w:tblGrid>
      <w:tr w:rsidR="00773EAF" w:rsidRPr="00176B28" w:rsidTr="00955155">
        <w:tc>
          <w:tcPr>
            <w:tcW w:w="571" w:type="dxa"/>
            <w:vMerge w:val="restart"/>
            <w:vAlign w:val="center"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6B2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6B28">
              <w:rPr>
                <w:b/>
                <w:sz w:val="28"/>
                <w:szCs w:val="28"/>
              </w:rPr>
              <w:t>/</w:t>
            </w:r>
            <w:proofErr w:type="spellStart"/>
            <w:r w:rsidRPr="00176B28">
              <w:rPr>
                <w:b/>
                <w:sz w:val="28"/>
                <w:szCs w:val="28"/>
              </w:rPr>
              <w:t>п</w:t>
            </w:r>
            <w:proofErr w:type="spellEnd"/>
          </w:p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vAlign w:val="center"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Содержательный комп</w:t>
            </w:r>
            <w:r w:rsidRPr="00176B28">
              <w:rPr>
                <w:b/>
                <w:sz w:val="28"/>
                <w:szCs w:val="28"/>
              </w:rPr>
              <w:t>о</w:t>
            </w:r>
            <w:r w:rsidRPr="00176B28">
              <w:rPr>
                <w:b/>
                <w:sz w:val="28"/>
                <w:szCs w:val="28"/>
              </w:rPr>
              <w:t>нент</w:t>
            </w:r>
          </w:p>
        </w:tc>
        <w:tc>
          <w:tcPr>
            <w:tcW w:w="3860" w:type="dxa"/>
            <w:gridSpan w:val="5"/>
            <w:vAlign w:val="center"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Кол-во часов по примерной пр</w:t>
            </w:r>
            <w:r w:rsidRPr="00176B28">
              <w:rPr>
                <w:b/>
                <w:sz w:val="28"/>
                <w:szCs w:val="28"/>
              </w:rPr>
              <w:t>о</w:t>
            </w:r>
            <w:r w:rsidRPr="00176B28">
              <w:rPr>
                <w:b/>
                <w:sz w:val="28"/>
                <w:szCs w:val="28"/>
              </w:rPr>
              <w:t>грамме</w:t>
            </w:r>
          </w:p>
        </w:tc>
        <w:tc>
          <w:tcPr>
            <w:tcW w:w="1739" w:type="dxa"/>
            <w:vMerge w:val="restart"/>
            <w:vAlign w:val="center"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Итого в рабочей пр</w:t>
            </w:r>
            <w:r w:rsidRPr="00176B28">
              <w:rPr>
                <w:b/>
                <w:sz w:val="28"/>
                <w:szCs w:val="28"/>
              </w:rPr>
              <w:t>о</w:t>
            </w:r>
            <w:r w:rsidRPr="00176B28">
              <w:rPr>
                <w:b/>
                <w:sz w:val="28"/>
                <w:szCs w:val="28"/>
              </w:rPr>
              <w:t>грамме</w:t>
            </w:r>
          </w:p>
        </w:tc>
      </w:tr>
      <w:tr w:rsidR="00773EAF" w:rsidRPr="00176B28" w:rsidTr="00955155">
        <w:tc>
          <w:tcPr>
            <w:tcW w:w="571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739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71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1.</w:t>
            </w:r>
          </w:p>
        </w:tc>
        <w:tc>
          <w:tcPr>
            <w:tcW w:w="3401" w:type="dxa"/>
            <w:vAlign w:val="center"/>
          </w:tcPr>
          <w:p w:rsidR="00773EAF" w:rsidRPr="00176B28" w:rsidRDefault="00773EAF" w:rsidP="00955155">
            <w:pPr>
              <w:rPr>
                <w:b/>
                <w:bCs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Общие сведения о яз</w:t>
            </w:r>
            <w:r w:rsidRPr="00176B28">
              <w:rPr>
                <w:sz w:val="28"/>
                <w:szCs w:val="28"/>
              </w:rPr>
              <w:t>ыке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9</w:t>
            </w:r>
          </w:p>
        </w:tc>
      </w:tr>
      <w:tr w:rsidR="00773EAF" w:rsidRPr="00176B28" w:rsidTr="00955155">
        <w:tc>
          <w:tcPr>
            <w:tcW w:w="571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</w:t>
            </w:r>
          </w:p>
        </w:tc>
        <w:tc>
          <w:tcPr>
            <w:tcW w:w="3401" w:type="dxa"/>
            <w:vAlign w:val="center"/>
          </w:tcPr>
          <w:p w:rsidR="00773EAF" w:rsidRPr="00176B28" w:rsidRDefault="00773EAF" w:rsidP="00955155">
            <w:pPr>
              <w:rPr>
                <w:b/>
                <w:bCs/>
                <w:sz w:val="28"/>
                <w:szCs w:val="28"/>
              </w:rPr>
            </w:pPr>
            <w:r w:rsidRPr="00176B28">
              <w:rPr>
                <w:b/>
                <w:bCs/>
                <w:sz w:val="28"/>
                <w:szCs w:val="28"/>
              </w:rPr>
              <w:t>Фонетика. Орфоэпия.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14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173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14</w:t>
            </w:r>
          </w:p>
        </w:tc>
      </w:tr>
      <w:tr w:rsidR="00773EAF" w:rsidRPr="00176B28" w:rsidTr="00955155">
        <w:tc>
          <w:tcPr>
            <w:tcW w:w="571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vAlign w:val="center"/>
          </w:tcPr>
          <w:p w:rsidR="00773EAF" w:rsidRPr="00176B28" w:rsidRDefault="00773EAF" w:rsidP="00955155">
            <w:pPr>
              <w:rPr>
                <w:b/>
                <w:bCs/>
                <w:sz w:val="28"/>
                <w:szCs w:val="28"/>
              </w:rPr>
            </w:pPr>
            <w:r w:rsidRPr="00176B28">
              <w:rPr>
                <w:b/>
                <w:bCs/>
                <w:sz w:val="28"/>
                <w:szCs w:val="28"/>
              </w:rPr>
              <w:t>Лексикология как раздел науки о</w:t>
            </w:r>
          </w:p>
          <w:p w:rsidR="00773EAF" w:rsidRPr="00176B28" w:rsidRDefault="00773EAF" w:rsidP="00955155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176B28">
              <w:rPr>
                <w:b/>
                <w:bCs/>
                <w:sz w:val="28"/>
                <w:szCs w:val="28"/>
              </w:rPr>
              <w:t>языке</w:t>
            </w:r>
            <w:proofErr w:type="gramEnd"/>
            <w:r w:rsidRPr="00176B2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11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15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173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26</w:t>
            </w:r>
          </w:p>
        </w:tc>
      </w:tr>
      <w:tr w:rsidR="00773EAF" w:rsidRPr="00176B28" w:rsidTr="00955155">
        <w:tc>
          <w:tcPr>
            <w:tcW w:w="571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4</w:t>
            </w:r>
          </w:p>
        </w:tc>
        <w:tc>
          <w:tcPr>
            <w:tcW w:w="3401" w:type="dxa"/>
            <w:vAlign w:val="center"/>
          </w:tcPr>
          <w:p w:rsidR="00773EAF" w:rsidRPr="00176B28" w:rsidRDefault="00773EAF" w:rsidP="0095515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76B28">
              <w:rPr>
                <w:b/>
                <w:bCs/>
                <w:sz w:val="28"/>
                <w:szCs w:val="28"/>
              </w:rPr>
              <w:t>Морфемика</w:t>
            </w:r>
            <w:proofErr w:type="spellEnd"/>
            <w:r w:rsidRPr="00176B28">
              <w:rPr>
                <w:b/>
                <w:bCs/>
                <w:sz w:val="28"/>
                <w:szCs w:val="28"/>
              </w:rPr>
              <w:t xml:space="preserve">  как раздел лингвистики. Орфогр</w:t>
            </w:r>
            <w:r w:rsidRPr="00176B28">
              <w:rPr>
                <w:b/>
                <w:bCs/>
                <w:sz w:val="28"/>
                <w:szCs w:val="28"/>
              </w:rPr>
              <w:t>а</w:t>
            </w:r>
            <w:r w:rsidRPr="00176B28">
              <w:rPr>
                <w:b/>
                <w:bCs/>
                <w:sz w:val="28"/>
                <w:szCs w:val="28"/>
              </w:rPr>
              <w:t>фия.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20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25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173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45</w:t>
            </w:r>
          </w:p>
        </w:tc>
      </w:tr>
      <w:tr w:rsidR="00773EAF" w:rsidRPr="00176B28" w:rsidTr="00955155">
        <w:tc>
          <w:tcPr>
            <w:tcW w:w="571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5</w:t>
            </w:r>
          </w:p>
        </w:tc>
        <w:tc>
          <w:tcPr>
            <w:tcW w:w="3401" w:type="dxa"/>
            <w:vAlign w:val="center"/>
          </w:tcPr>
          <w:p w:rsidR="00773EAF" w:rsidRPr="00176B28" w:rsidRDefault="00773EAF" w:rsidP="00955155">
            <w:pPr>
              <w:rPr>
                <w:b/>
                <w:bCs/>
                <w:sz w:val="28"/>
                <w:szCs w:val="28"/>
              </w:rPr>
            </w:pPr>
            <w:r w:rsidRPr="00176B28">
              <w:rPr>
                <w:b/>
                <w:bCs/>
                <w:sz w:val="28"/>
                <w:szCs w:val="28"/>
              </w:rPr>
              <w:t>Морфология.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67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105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125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173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297</w:t>
            </w:r>
          </w:p>
        </w:tc>
      </w:tr>
      <w:tr w:rsidR="00773EAF" w:rsidRPr="00176B28" w:rsidTr="00955155">
        <w:tc>
          <w:tcPr>
            <w:tcW w:w="571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 xml:space="preserve">Синтаксис. </w:t>
            </w:r>
            <w:r w:rsidRPr="00176B28">
              <w:rPr>
                <w:b/>
                <w:sz w:val="28"/>
                <w:szCs w:val="28"/>
              </w:rPr>
              <w:lastRenderedPageBreak/>
              <w:t>Пунктуация.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70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54</w:t>
            </w:r>
          </w:p>
        </w:tc>
        <w:tc>
          <w:tcPr>
            <w:tcW w:w="173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152</w:t>
            </w:r>
          </w:p>
        </w:tc>
      </w:tr>
      <w:tr w:rsidR="00773EAF" w:rsidRPr="00176B28" w:rsidTr="00955155">
        <w:tc>
          <w:tcPr>
            <w:tcW w:w="571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1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Культура речи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10</w:t>
            </w:r>
          </w:p>
        </w:tc>
      </w:tr>
      <w:tr w:rsidR="00773EAF" w:rsidRPr="00176B28" w:rsidTr="00955155">
        <w:tc>
          <w:tcPr>
            <w:tcW w:w="571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8</w:t>
            </w:r>
          </w:p>
        </w:tc>
        <w:tc>
          <w:tcPr>
            <w:tcW w:w="3401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Повторение и системат</w:t>
            </w:r>
            <w:r w:rsidRPr="00176B28">
              <w:rPr>
                <w:b/>
                <w:sz w:val="28"/>
                <w:szCs w:val="28"/>
              </w:rPr>
              <w:t>и</w:t>
            </w:r>
            <w:r w:rsidRPr="00176B28">
              <w:rPr>
                <w:b/>
                <w:sz w:val="28"/>
                <w:szCs w:val="28"/>
              </w:rPr>
              <w:t xml:space="preserve">зация </w:t>
            </w:r>
            <w:proofErr w:type="gramStart"/>
            <w:r w:rsidRPr="00176B28">
              <w:rPr>
                <w:b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27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22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27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10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21</w:t>
            </w:r>
          </w:p>
        </w:tc>
        <w:tc>
          <w:tcPr>
            <w:tcW w:w="173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107</w:t>
            </w:r>
          </w:p>
        </w:tc>
      </w:tr>
      <w:tr w:rsidR="00773EAF" w:rsidRPr="00176B28" w:rsidTr="00955155">
        <w:tc>
          <w:tcPr>
            <w:tcW w:w="571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9</w:t>
            </w:r>
          </w:p>
        </w:tc>
        <w:tc>
          <w:tcPr>
            <w:tcW w:w="3401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Уроки развития речи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33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34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15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19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21</w:t>
            </w:r>
          </w:p>
        </w:tc>
        <w:tc>
          <w:tcPr>
            <w:tcW w:w="173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122</w:t>
            </w:r>
          </w:p>
        </w:tc>
      </w:tr>
      <w:tr w:rsidR="00773EAF" w:rsidRPr="00176B28" w:rsidTr="00955155">
        <w:tc>
          <w:tcPr>
            <w:tcW w:w="571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10</w:t>
            </w:r>
          </w:p>
        </w:tc>
        <w:tc>
          <w:tcPr>
            <w:tcW w:w="3401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Контрольные работы (из общего кол-ва)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color w:val="0000FF"/>
                <w:sz w:val="28"/>
                <w:szCs w:val="28"/>
              </w:rPr>
            </w:pPr>
            <w:r w:rsidRPr="00176B28">
              <w:rPr>
                <w:color w:val="0000FF"/>
                <w:sz w:val="28"/>
                <w:szCs w:val="28"/>
              </w:rPr>
              <w:t>14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color w:val="0000FF"/>
                <w:sz w:val="28"/>
                <w:szCs w:val="28"/>
              </w:rPr>
            </w:pPr>
            <w:r w:rsidRPr="00176B28">
              <w:rPr>
                <w:color w:val="0000FF"/>
                <w:sz w:val="28"/>
                <w:szCs w:val="28"/>
              </w:rPr>
              <w:t>14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color w:val="0000FF"/>
                <w:sz w:val="28"/>
                <w:szCs w:val="28"/>
              </w:rPr>
            </w:pPr>
            <w:r w:rsidRPr="00176B28">
              <w:rPr>
                <w:color w:val="0000FF"/>
                <w:sz w:val="28"/>
                <w:szCs w:val="28"/>
              </w:rPr>
              <w:t>9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color w:val="0000FF"/>
                <w:sz w:val="28"/>
                <w:szCs w:val="28"/>
              </w:rPr>
            </w:pPr>
            <w:r w:rsidRPr="00176B28">
              <w:rPr>
                <w:color w:val="0000FF"/>
                <w:sz w:val="28"/>
                <w:szCs w:val="28"/>
              </w:rPr>
              <w:t>8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color w:val="0000FF"/>
                <w:sz w:val="28"/>
                <w:szCs w:val="28"/>
              </w:rPr>
            </w:pPr>
            <w:r w:rsidRPr="00176B28"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773EAF" w:rsidRPr="00176B28" w:rsidRDefault="00773EAF" w:rsidP="00955155">
            <w:pPr>
              <w:rPr>
                <w:color w:val="0000FF"/>
                <w:sz w:val="28"/>
                <w:szCs w:val="28"/>
              </w:rPr>
            </w:pPr>
            <w:r w:rsidRPr="00176B28">
              <w:rPr>
                <w:color w:val="0000FF"/>
                <w:sz w:val="28"/>
                <w:szCs w:val="28"/>
              </w:rPr>
              <w:t>50</w:t>
            </w:r>
          </w:p>
        </w:tc>
      </w:tr>
      <w:tr w:rsidR="00773EAF" w:rsidRPr="00176B28" w:rsidTr="00955155">
        <w:tc>
          <w:tcPr>
            <w:tcW w:w="571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11</w:t>
            </w:r>
          </w:p>
        </w:tc>
        <w:tc>
          <w:tcPr>
            <w:tcW w:w="3401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204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204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170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102</w:t>
            </w:r>
          </w:p>
        </w:tc>
        <w:tc>
          <w:tcPr>
            <w:tcW w:w="772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102</w:t>
            </w:r>
          </w:p>
        </w:tc>
        <w:tc>
          <w:tcPr>
            <w:tcW w:w="173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782</w:t>
            </w:r>
          </w:p>
        </w:tc>
      </w:tr>
    </w:tbl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b/>
          <w:sz w:val="28"/>
          <w:szCs w:val="28"/>
        </w:rPr>
      </w:pPr>
      <w:r w:rsidRPr="00176B28">
        <w:rPr>
          <w:b/>
          <w:sz w:val="28"/>
          <w:szCs w:val="28"/>
        </w:rPr>
        <w:t>Матрица распределения часов по содержательным блокам</w:t>
      </w:r>
    </w:p>
    <w:p w:rsidR="00773EAF" w:rsidRPr="00176B28" w:rsidRDefault="00773EAF" w:rsidP="00773EAF">
      <w:pPr>
        <w:rPr>
          <w:b/>
          <w:sz w:val="28"/>
          <w:szCs w:val="28"/>
        </w:rPr>
      </w:pPr>
    </w:p>
    <w:p w:rsidR="00773EAF" w:rsidRPr="00176B28" w:rsidRDefault="00773EAF" w:rsidP="00773EA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1795"/>
        <w:gridCol w:w="2728"/>
        <w:gridCol w:w="779"/>
        <w:gridCol w:w="779"/>
        <w:gridCol w:w="779"/>
        <w:gridCol w:w="779"/>
        <w:gridCol w:w="779"/>
        <w:gridCol w:w="878"/>
      </w:tblGrid>
      <w:tr w:rsidR="00773EAF" w:rsidRPr="00176B28" w:rsidTr="00955155">
        <w:tc>
          <w:tcPr>
            <w:tcW w:w="545" w:type="dxa"/>
            <w:vMerge w:val="restart"/>
            <w:vAlign w:val="center"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76B28">
              <w:rPr>
                <w:b/>
                <w:sz w:val="28"/>
                <w:szCs w:val="28"/>
              </w:rPr>
              <w:t>п</w:t>
            </w:r>
            <w:proofErr w:type="gramStart"/>
            <w:r w:rsidRPr="00176B28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738" w:type="dxa"/>
            <w:vMerge w:val="restart"/>
            <w:vAlign w:val="center"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2638" w:type="dxa"/>
            <w:vMerge w:val="restart"/>
            <w:vAlign w:val="center"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Содержательный компонент</w:t>
            </w:r>
          </w:p>
        </w:tc>
        <w:tc>
          <w:tcPr>
            <w:tcW w:w="3795" w:type="dxa"/>
            <w:gridSpan w:val="5"/>
            <w:vAlign w:val="center"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Кол-во часов по примерной пр</w:t>
            </w:r>
            <w:r w:rsidRPr="00176B28">
              <w:rPr>
                <w:b/>
                <w:sz w:val="28"/>
                <w:szCs w:val="28"/>
              </w:rPr>
              <w:t>о</w:t>
            </w:r>
            <w:r w:rsidRPr="00176B28">
              <w:rPr>
                <w:b/>
                <w:sz w:val="28"/>
                <w:szCs w:val="28"/>
              </w:rPr>
              <w:t>грамме</w:t>
            </w:r>
          </w:p>
        </w:tc>
        <w:tc>
          <w:tcPr>
            <w:tcW w:w="855" w:type="dxa"/>
            <w:vMerge w:val="restart"/>
            <w:vAlign w:val="center"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Ит</w:t>
            </w:r>
            <w:r w:rsidRPr="00176B28">
              <w:rPr>
                <w:b/>
                <w:sz w:val="28"/>
                <w:szCs w:val="28"/>
              </w:rPr>
              <w:t>о</w:t>
            </w:r>
            <w:r w:rsidRPr="00176B28">
              <w:rPr>
                <w:b/>
                <w:sz w:val="28"/>
                <w:szCs w:val="28"/>
              </w:rPr>
              <w:t>го</w:t>
            </w: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5 класс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6 класс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7 класс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8 класс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9 класс</w:t>
            </w: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738" w:type="dxa"/>
            <w:vAlign w:val="center"/>
          </w:tcPr>
          <w:p w:rsidR="00773EAF" w:rsidRPr="00176B28" w:rsidRDefault="00773EAF" w:rsidP="00955155">
            <w:pPr>
              <w:rPr>
                <w:b/>
                <w:bCs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Общие сведения о яз</w:t>
            </w:r>
            <w:r w:rsidRPr="00176B28">
              <w:rPr>
                <w:b/>
                <w:sz w:val="28"/>
                <w:szCs w:val="28"/>
              </w:rPr>
              <w:t>ы</w:t>
            </w:r>
            <w:r w:rsidRPr="00176B28">
              <w:rPr>
                <w:b/>
                <w:sz w:val="28"/>
                <w:szCs w:val="28"/>
              </w:rPr>
              <w:t>ке</w:t>
            </w:r>
          </w:p>
        </w:tc>
        <w:tc>
          <w:tcPr>
            <w:tcW w:w="2638" w:type="dxa"/>
            <w:vAlign w:val="center"/>
          </w:tcPr>
          <w:p w:rsidR="00773EAF" w:rsidRPr="00176B28" w:rsidRDefault="00773EAF" w:rsidP="009551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5" w:type="dxa"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9 ч</w:t>
            </w:r>
            <w:r w:rsidRPr="00176B28">
              <w:rPr>
                <w:b/>
                <w:sz w:val="28"/>
                <w:szCs w:val="28"/>
              </w:rPr>
              <w:t>а</w:t>
            </w:r>
            <w:r w:rsidRPr="00176B28">
              <w:rPr>
                <w:b/>
                <w:sz w:val="28"/>
                <w:szCs w:val="28"/>
              </w:rPr>
              <w:t>сов</w:t>
            </w:r>
          </w:p>
        </w:tc>
      </w:tr>
      <w:tr w:rsidR="00773EAF" w:rsidRPr="00176B28" w:rsidTr="00955155">
        <w:tc>
          <w:tcPr>
            <w:tcW w:w="545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vAlign w:val="center"/>
          </w:tcPr>
          <w:p w:rsidR="00773EAF" w:rsidRPr="00176B28" w:rsidRDefault="00773EAF" w:rsidP="00955155">
            <w:pPr>
              <w:rPr>
                <w:b/>
                <w:bCs/>
                <w:sz w:val="28"/>
                <w:szCs w:val="28"/>
              </w:rPr>
            </w:pPr>
            <w:r w:rsidRPr="00176B28">
              <w:rPr>
                <w:b/>
                <w:bCs/>
                <w:sz w:val="28"/>
                <w:szCs w:val="28"/>
              </w:rPr>
              <w:t>Фонетика. Орфоэпия.</w:t>
            </w:r>
          </w:p>
        </w:tc>
        <w:tc>
          <w:tcPr>
            <w:tcW w:w="2638" w:type="dxa"/>
            <w:vAlign w:val="center"/>
          </w:tcPr>
          <w:p w:rsidR="00773EAF" w:rsidRPr="00176B28" w:rsidRDefault="00773EAF" w:rsidP="009551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14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14 ч</w:t>
            </w:r>
            <w:r w:rsidRPr="00176B28">
              <w:rPr>
                <w:sz w:val="28"/>
                <w:szCs w:val="28"/>
              </w:rPr>
              <w:t>а</w:t>
            </w:r>
            <w:r w:rsidRPr="00176B28">
              <w:rPr>
                <w:sz w:val="28"/>
                <w:szCs w:val="28"/>
              </w:rPr>
              <w:t>сов</w:t>
            </w:r>
          </w:p>
        </w:tc>
      </w:tr>
      <w:tr w:rsidR="00773EAF" w:rsidRPr="00176B28" w:rsidTr="00955155">
        <w:tc>
          <w:tcPr>
            <w:tcW w:w="545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3</w:t>
            </w:r>
          </w:p>
        </w:tc>
        <w:tc>
          <w:tcPr>
            <w:tcW w:w="1738" w:type="dxa"/>
            <w:vAlign w:val="center"/>
          </w:tcPr>
          <w:p w:rsidR="00773EAF" w:rsidRPr="00176B28" w:rsidRDefault="00773EAF" w:rsidP="00955155">
            <w:pPr>
              <w:rPr>
                <w:b/>
                <w:bCs/>
                <w:sz w:val="28"/>
                <w:szCs w:val="28"/>
              </w:rPr>
            </w:pPr>
            <w:r w:rsidRPr="00176B28">
              <w:rPr>
                <w:b/>
                <w:bCs/>
                <w:sz w:val="28"/>
                <w:szCs w:val="28"/>
              </w:rPr>
              <w:t>Лексикол</w:t>
            </w:r>
            <w:r w:rsidRPr="00176B28">
              <w:rPr>
                <w:b/>
                <w:bCs/>
                <w:sz w:val="28"/>
                <w:szCs w:val="28"/>
              </w:rPr>
              <w:t>о</w:t>
            </w:r>
            <w:r w:rsidRPr="00176B28">
              <w:rPr>
                <w:b/>
                <w:bCs/>
                <w:sz w:val="28"/>
                <w:szCs w:val="28"/>
              </w:rPr>
              <w:t>гия как ра</w:t>
            </w:r>
            <w:r w:rsidRPr="00176B28">
              <w:rPr>
                <w:b/>
                <w:bCs/>
                <w:sz w:val="28"/>
                <w:szCs w:val="28"/>
              </w:rPr>
              <w:t>з</w:t>
            </w:r>
            <w:r w:rsidRPr="00176B28">
              <w:rPr>
                <w:b/>
                <w:bCs/>
                <w:sz w:val="28"/>
                <w:szCs w:val="28"/>
              </w:rPr>
              <w:t>дел науки о</w:t>
            </w:r>
          </w:p>
          <w:p w:rsidR="00773EAF" w:rsidRPr="00176B28" w:rsidRDefault="00773EAF" w:rsidP="00955155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176B28">
              <w:rPr>
                <w:b/>
                <w:bCs/>
                <w:sz w:val="28"/>
                <w:szCs w:val="28"/>
              </w:rPr>
              <w:t>языке</w:t>
            </w:r>
            <w:proofErr w:type="gramEnd"/>
            <w:r w:rsidRPr="00176B2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38" w:type="dxa"/>
            <w:vAlign w:val="center"/>
          </w:tcPr>
          <w:p w:rsidR="00773EAF" w:rsidRPr="00176B28" w:rsidRDefault="00773EAF" w:rsidP="009551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11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15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26 ч</w:t>
            </w:r>
            <w:r w:rsidRPr="00176B28">
              <w:rPr>
                <w:sz w:val="28"/>
                <w:szCs w:val="28"/>
              </w:rPr>
              <w:t>а</w:t>
            </w:r>
            <w:r w:rsidRPr="00176B28">
              <w:rPr>
                <w:sz w:val="28"/>
                <w:szCs w:val="28"/>
              </w:rPr>
              <w:t>сов</w:t>
            </w:r>
          </w:p>
        </w:tc>
      </w:tr>
      <w:tr w:rsidR="00773EAF" w:rsidRPr="00176B28" w:rsidTr="00955155">
        <w:tc>
          <w:tcPr>
            <w:tcW w:w="545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4</w:t>
            </w:r>
          </w:p>
        </w:tc>
        <w:tc>
          <w:tcPr>
            <w:tcW w:w="1738" w:type="dxa"/>
            <w:vAlign w:val="center"/>
          </w:tcPr>
          <w:p w:rsidR="00773EAF" w:rsidRPr="00176B28" w:rsidRDefault="00773EAF" w:rsidP="0095515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76B28">
              <w:rPr>
                <w:b/>
                <w:bCs/>
                <w:sz w:val="28"/>
                <w:szCs w:val="28"/>
              </w:rPr>
              <w:t>Морфемика</w:t>
            </w:r>
            <w:proofErr w:type="spellEnd"/>
            <w:r w:rsidRPr="00176B28">
              <w:rPr>
                <w:b/>
                <w:bCs/>
                <w:sz w:val="28"/>
                <w:szCs w:val="28"/>
              </w:rPr>
              <w:t xml:space="preserve">  как раздел лингвистики. Орфография.</w:t>
            </w:r>
          </w:p>
        </w:tc>
        <w:tc>
          <w:tcPr>
            <w:tcW w:w="2638" w:type="dxa"/>
            <w:vAlign w:val="center"/>
          </w:tcPr>
          <w:p w:rsidR="00773EAF" w:rsidRPr="00176B28" w:rsidRDefault="00773EAF" w:rsidP="009551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20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25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45 ч</w:t>
            </w:r>
            <w:r w:rsidRPr="00176B28">
              <w:rPr>
                <w:sz w:val="28"/>
                <w:szCs w:val="28"/>
              </w:rPr>
              <w:t>а</w:t>
            </w:r>
            <w:r w:rsidRPr="00176B28">
              <w:rPr>
                <w:sz w:val="28"/>
                <w:szCs w:val="28"/>
              </w:rPr>
              <w:t>сов</w:t>
            </w:r>
          </w:p>
        </w:tc>
      </w:tr>
      <w:tr w:rsidR="00773EAF" w:rsidRPr="00176B28" w:rsidTr="00955155">
        <w:tc>
          <w:tcPr>
            <w:tcW w:w="545" w:type="dxa"/>
            <w:vMerge w:val="restart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5</w:t>
            </w: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773EAF" w:rsidRPr="00176B28" w:rsidRDefault="00773EAF" w:rsidP="00955155">
            <w:pPr>
              <w:rPr>
                <w:b/>
                <w:bCs/>
                <w:sz w:val="28"/>
                <w:szCs w:val="28"/>
              </w:rPr>
            </w:pPr>
            <w:r w:rsidRPr="00176B28">
              <w:rPr>
                <w:b/>
                <w:bCs/>
                <w:sz w:val="28"/>
                <w:szCs w:val="28"/>
              </w:rPr>
              <w:lastRenderedPageBreak/>
              <w:t>Морфология.</w:t>
            </w:r>
          </w:p>
          <w:p w:rsidR="00773EAF" w:rsidRPr="00176B28" w:rsidRDefault="00773EAF" w:rsidP="00955155">
            <w:pPr>
              <w:rPr>
                <w:b/>
                <w:bCs/>
                <w:sz w:val="28"/>
                <w:szCs w:val="28"/>
              </w:rPr>
            </w:pPr>
            <w:r w:rsidRPr="00176B28">
              <w:rPr>
                <w:b/>
                <w:bCs/>
                <w:sz w:val="28"/>
                <w:szCs w:val="28"/>
              </w:rPr>
              <w:t>(297 ч)</w:t>
            </w:r>
          </w:p>
        </w:tc>
        <w:tc>
          <w:tcPr>
            <w:tcW w:w="2638" w:type="dxa"/>
            <w:vAlign w:val="center"/>
          </w:tcPr>
          <w:p w:rsidR="00773EAF" w:rsidRPr="00176B28" w:rsidRDefault="00773EAF" w:rsidP="00955155">
            <w:pPr>
              <w:rPr>
                <w:b/>
                <w:bCs/>
                <w:sz w:val="28"/>
                <w:szCs w:val="28"/>
              </w:rPr>
            </w:pPr>
            <w:r w:rsidRPr="00176B28">
              <w:rPr>
                <w:b/>
                <w:bCs/>
                <w:sz w:val="28"/>
                <w:szCs w:val="28"/>
              </w:rPr>
              <w:t>Имя существител</w:t>
            </w:r>
            <w:r w:rsidRPr="00176B28">
              <w:rPr>
                <w:b/>
                <w:bCs/>
                <w:sz w:val="28"/>
                <w:szCs w:val="28"/>
              </w:rPr>
              <w:t>ь</w:t>
            </w:r>
            <w:r w:rsidRPr="00176B28">
              <w:rPr>
                <w:b/>
                <w:bCs/>
                <w:sz w:val="28"/>
                <w:szCs w:val="28"/>
              </w:rPr>
              <w:t>ное.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20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21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 w:val="restart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lastRenderedPageBreak/>
              <w:t>297 часов</w:t>
            </w: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rPr>
                <w:bCs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773EAF" w:rsidRPr="00176B28" w:rsidRDefault="00773EAF" w:rsidP="00955155">
            <w:pPr>
              <w:rPr>
                <w:b/>
                <w:bCs/>
                <w:sz w:val="28"/>
                <w:szCs w:val="28"/>
              </w:rPr>
            </w:pPr>
            <w:r w:rsidRPr="00176B28">
              <w:rPr>
                <w:b/>
                <w:bCs/>
                <w:sz w:val="28"/>
                <w:szCs w:val="28"/>
              </w:rPr>
              <w:t>Имя прилагательное.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11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21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rPr>
          <w:trHeight w:val="135"/>
        </w:trPr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773EAF" w:rsidRPr="00176B28" w:rsidRDefault="00773EAF" w:rsidP="00955155">
            <w:pPr>
              <w:rPr>
                <w:bCs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Местоимение</w:t>
            </w:r>
          </w:p>
        </w:tc>
        <w:tc>
          <w:tcPr>
            <w:tcW w:w="759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22</w:t>
            </w:r>
          </w:p>
        </w:tc>
        <w:tc>
          <w:tcPr>
            <w:tcW w:w="759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rPr>
          <w:trHeight w:val="135"/>
        </w:trPr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773EAF" w:rsidRPr="00176B28" w:rsidRDefault="00773EAF" w:rsidP="00955155">
            <w:pPr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Числительное</w:t>
            </w:r>
          </w:p>
        </w:tc>
        <w:tc>
          <w:tcPr>
            <w:tcW w:w="759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16</w:t>
            </w:r>
          </w:p>
        </w:tc>
        <w:tc>
          <w:tcPr>
            <w:tcW w:w="759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288" w:lineRule="auto"/>
              <w:rPr>
                <w:b/>
                <w:color w:val="292526"/>
                <w:sz w:val="28"/>
                <w:szCs w:val="28"/>
              </w:rPr>
            </w:pPr>
            <w:r w:rsidRPr="00176B28">
              <w:rPr>
                <w:b/>
                <w:bCs/>
                <w:sz w:val="28"/>
                <w:szCs w:val="28"/>
              </w:rPr>
              <w:t>Глагол.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36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25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tabs>
                <w:tab w:val="left" w:pos="2805"/>
              </w:tabs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tabs>
                <w:tab w:val="left" w:pos="2805"/>
              </w:tabs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Причастие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31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Деепричастие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11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Наречие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30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color w:val="292526"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Категория состояния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Служебные части р</w:t>
            </w:r>
            <w:r w:rsidRPr="00176B28">
              <w:rPr>
                <w:b/>
                <w:sz w:val="28"/>
                <w:szCs w:val="28"/>
              </w:rPr>
              <w:t>е</w:t>
            </w:r>
            <w:r w:rsidRPr="00176B28">
              <w:rPr>
                <w:b/>
                <w:sz w:val="28"/>
                <w:szCs w:val="28"/>
              </w:rPr>
              <w:t>чи. Предлог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12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Союз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17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Частица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18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Междометие. Звук</w:t>
            </w:r>
            <w:r w:rsidRPr="00176B28">
              <w:rPr>
                <w:b/>
                <w:sz w:val="28"/>
                <w:szCs w:val="28"/>
              </w:rPr>
              <w:t>о</w:t>
            </w:r>
            <w:r w:rsidRPr="00176B28">
              <w:rPr>
                <w:b/>
                <w:sz w:val="28"/>
                <w:szCs w:val="28"/>
              </w:rPr>
              <w:t>подражательные сл</w:t>
            </w:r>
            <w:r w:rsidRPr="00176B28">
              <w:rPr>
                <w:b/>
                <w:sz w:val="28"/>
                <w:szCs w:val="28"/>
              </w:rPr>
              <w:t>о</w:t>
            </w:r>
            <w:r w:rsidRPr="00176B28">
              <w:rPr>
                <w:b/>
                <w:sz w:val="28"/>
                <w:szCs w:val="28"/>
              </w:rPr>
              <w:t>ва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4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 w:val="restart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6</w:t>
            </w:r>
          </w:p>
        </w:tc>
        <w:tc>
          <w:tcPr>
            <w:tcW w:w="1738" w:type="dxa"/>
            <w:vMerge w:val="restart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Синтаксис. Пунктуация.</w:t>
            </w: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Словосочетание. Связь слов в слов</w:t>
            </w:r>
            <w:r w:rsidRPr="00176B28">
              <w:rPr>
                <w:b/>
                <w:sz w:val="28"/>
                <w:szCs w:val="28"/>
              </w:rPr>
              <w:t>о</w:t>
            </w:r>
            <w:r w:rsidRPr="00176B28">
              <w:rPr>
                <w:b/>
                <w:sz w:val="28"/>
                <w:szCs w:val="28"/>
              </w:rPr>
              <w:t>сочетании.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 w:val="restart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152 часа</w:t>
            </w: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Простое предлож</w:t>
            </w:r>
            <w:r w:rsidRPr="00176B28">
              <w:rPr>
                <w:b/>
                <w:sz w:val="28"/>
                <w:szCs w:val="28"/>
              </w:rPr>
              <w:t>е</w:t>
            </w:r>
            <w:r w:rsidRPr="00176B28">
              <w:rPr>
                <w:b/>
                <w:sz w:val="28"/>
                <w:szCs w:val="28"/>
              </w:rPr>
              <w:t>ние. Интонация. Строение и грамм</w:t>
            </w:r>
            <w:r w:rsidRPr="00176B28">
              <w:rPr>
                <w:b/>
                <w:sz w:val="28"/>
                <w:szCs w:val="28"/>
              </w:rPr>
              <w:t>а</w:t>
            </w:r>
            <w:r w:rsidRPr="00176B28">
              <w:rPr>
                <w:b/>
                <w:sz w:val="28"/>
                <w:szCs w:val="28"/>
              </w:rPr>
              <w:t>тическое значение.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13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Двусоставное пре</w:t>
            </w:r>
            <w:r w:rsidRPr="00176B28">
              <w:rPr>
                <w:b/>
                <w:sz w:val="28"/>
                <w:szCs w:val="28"/>
              </w:rPr>
              <w:t>д</w:t>
            </w:r>
            <w:r w:rsidRPr="00176B28">
              <w:rPr>
                <w:b/>
                <w:sz w:val="28"/>
                <w:szCs w:val="28"/>
              </w:rPr>
              <w:t>ложение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8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Второстепенные чл</w:t>
            </w:r>
            <w:r w:rsidRPr="00176B28">
              <w:rPr>
                <w:b/>
                <w:sz w:val="28"/>
                <w:szCs w:val="28"/>
              </w:rPr>
              <w:t>е</w:t>
            </w:r>
            <w:r w:rsidRPr="00176B28">
              <w:rPr>
                <w:b/>
                <w:sz w:val="28"/>
                <w:szCs w:val="28"/>
              </w:rPr>
              <w:t>ны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5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6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Односоставное пре</w:t>
            </w:r>
            <w:r w:rsidRPr="00176B28">
              <w:rPr>
                <w:b/>
                <w:sz w:val="28"/>
                <w:szCs w:val="28"/>
              </w:rPr>
              <w:t>д</w:t>
            </w:r>
            <w:r w:rsidRPr="00176B28">
              <w:rPr>
                <w:b/>
                <w:sz w:val="28"/>
                <w:szCs w:val="28"/>
              </w:rPr>
              <w:t>ложение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7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Неполные предлож</w:t>
            </w:r>
            <w:r w:rsidRPr="00176B28">
              <w:rPr>
                <w:b/>
                <w:sz w:val="28"/>
                <w:szCs w:val="28"/>
              </w:rPr>
              <w:t>е</w:t>
            </w:r>
            <w:r w:rsidRPr="00176B28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3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Простое предложение с однородными чл</w:t>
            </w:r>
            <w:r w:rsidRPr="00176B28">
              <w:rPr>
                <w:b/>
                <w:sz w:val="28"/>
                <w:szCs w:val="28"/>
              </w:rPr>
              <w:t>е</w:t>
            </w:r>
            <w:r w:rsidRPr="00176B28">
              <w:rPr>
                <w:b/>
                <w:sz w:val="28"/>
                <w:szCs w:val="28"/>
              </w:rPr>
              <w:t>нами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11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 xml:space="preserve">Обособленные </w:t>
            </w:r>
            <w:r w:rsidRPr="00176B28">
              <w:rPr>
                <w:b/>
                <w:sz w:val="28"/>
                <w:szCs w:val="28"/>
              </w:rPr>
              <w:lastRenderedPageBreak/>
              <w:t>члены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18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Предложения и обращением и вводн</w:t>
            </w:r>
            <w:r w:rsidRPr="00176B28">
              <w:rPr>
                <w:b/>
                <w:sz w:val="28"/>
                <w:szCs w:val="28"/>
              </w:rPr>
              <w:t>ы</w:t>
            </w:r>
            <w:r w:rsidRPr="00176B28">
              <w:rPr>
                <w:b/>
                <w:sz w:val="28"/>
                <w:szCs w:val="28"/>
              </w:rPr>
              <w:t>ми конструкциями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3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7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Прямая и косвенная речь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4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6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Сложное предлож</w:t>
            </w:r>
            <w:r w:rsidRPr="00176B28">
              <w:rPr>
                <w:b/>
                <w:sz w:val="28"/>
                <w:szCs w:val="28"/>
              </w:rPr>
              <w:t>е</w:t>
            </w:r>
            <w:r w:rsidRPr="00176B28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3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Сложносочинённое предложение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10</w:t>
            </w: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Сложноподчинённое предложение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20</w:t>
            </w: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Бессоюзное сложное предложение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10</w:t>
            </w: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c>
          <w:tcPr>
            <w:tcW w:w="54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Сложное предлож</w:t>
            </w:r>
            <w:r w:rsidRPr="00176B28">
              <w:rPr>
                <w:b/>
                <w:sz w:val="28"/>
                <w:szCs w:val="28"/>
              </w:rPr>
              <w:t>е</w:t>
            </w:r>
            <w:r w:rsidRPr="00176B28">
              <w:rPr>
                <w:b/>
                <w:sz w:val="28"/>
                <w:szCs w:val="28"/>
              </w:rPr>
              <w:t>ние с разными видами св</w:t>
            </w:r>
            <w:r w:rsidRPr="00176B28">
              <w:rPr>
                <w:b/>
                <w:sz w:val="28"/>
                <w:szCs w:val="28"/>
              </w:rPr>
              <w:t>я</w:t>
            </w:r>
            <w:r w:rsidRPr="00176B28">
              <w:rPr>
                <w:b/>
                <w:sz w:val="28"/>
                <w:szCs w:val="28"/>
              </w:rPr>
              <w:t>зи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11</w:t>
            </w:r>
          </w:p>
        </w:tc>
        <w:tc>
          <w:tcPr>
            <w:tcW w:w="855" w:type="dxa"/>
            <w:vMerge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</w:tr>
      <w:tr w:rsidR="00773EAF" w:rsidRPr="00176B28" w:rsidTr="00955155">
        <w:trPr>
          <w:trHeight w:val="438"/>
        </w:trPr>
        <w:tc>
          <w:tcPr>
            <w:tcW w:w="545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7</w:t>
            </w:r>
          </w:p>
        </w:tc>
        <w:tc>
          <w:tcPr>
            <w:tcW w:w="17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Культура р</w:t>
            </w:r>
            <w:r w:rsidRPr="00176B28">
              <w:rPr>
                <w:b/>
                <w:sz w:val="28"/>
                <w:szCs w:val="28"/>
              </w:rPr>
              <w:t>е</w:t>
            </w:r>
            <w:r w:rsidRPr="00176B28">
              <w:rPr>
                <w:b/>
                <w:sz w:val="28"/>
                <w:szCs w:val="28"/>
              </w:rPr>
              <w:t>чи</w:t>
            </w: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10</w:t>
            </w:r>
          </w:p>
        </w:tc>
      </w:tr>
      <w:tr w:rsidR="00773EAF" w:rsidRPr="00176B28" w:rsidTr="00955155">
        <w:trPr>
          <w:trHeight w:val="438"/>
        </w:trPr>
        <w:tc>
          <w:tcPr>
            <w:tcW w:w="545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8</w:t>
            </w:r>
          </w:p>
        </w:tc>
        <w:tc>
          <w:tcPr>
            <w:tcW w:w="17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Развитие р</w:t>
            </w:r>
            <w:r w:rsidRPr="00176B28">
              <w:rPr>
                <w:b/>
                <w:sz w:val="28"/>
                <w:szCs w:val="28"/>
              </w:rPr>
              <w:t>е</w:t>
            </w:r>
            <w:r w:rsidRPr="00176B28">
              <w:rPr>
                <w:b/>
                <w:sz w:val="28"/>
                <w:szCs w:val="28"/>
              </w:rPr>
              <w:t>чи</w:t>
            </w: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33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34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15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19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21</w:t>
            </w:r>
          </w:p>
        </w:tc>
        <w:tc>
          <w:tcPr>
            <w:tcW w:w="855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122</w:t>
            </w:r>
          </w:p>
        </w:tc>
      </w:tr>
      <w:tr w:rsidR="00773EAF" w:rsidRPr="00176B28" w:rsidTr="00955155">
        <w:trPr>
          <w:trHeight w:val="438"/>
        </w:trPr>
        <w:tc>
          <w:tcPr>
            <w:tcW w:w="545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9</w:t>
            </w:r>
          </w:p>
        </w:tc>
        <w:tc>
          <w:tcPr>
            <w:tcW w:w="17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Вводное и итоговое п</w:t>
            </w:r>
            <w:r w:rsidRPr="00176B28">
              <w:rPr>
                <w:b/>
                <w:sz w:val="28"/>
                <w:szCs w:val="28"/>
              </w:rPr>
              <w:t>о</w:t>
            </w:r>
            <w:r w:rsidRPr="00176B28">
              <w:rPr>
                <w:b/>
                <w:sz w:val="28"/>
                <w:szCs w:val="28"/>
              </w:rPr>
              <w:t>вторение</w:t>
            </w: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27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22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27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21</w:t>
            </w:r>
          </w:p>
        </w:tc>
        <w:tc>
          <w:tcPr>
            <w:tcW w:w="855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107</w:t>
            </w:r>
          </w:p>
        </w:tc>
      </w:tr>
      <w:tr w:rsidR="00773EAF" w:rsidRPr="00176B28" w:rsidTr="00955155">
        <w:trPr>
          <w:trHeight w:val="438"/>
        </w:trPr>
        <w:tc>
          <w:tcPr>
            <w:tcW w:w="545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638" w:type="dxa"/>
          </w:tcPr>
          <w:p w:rsidR="00773EAF" w:rsidRPr="00176B28" w:rsidRDefault="00773EAF" w:rsidP="00955155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204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204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170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102</w:t>
            </w:r>
          </w:p>
        </w:tc>
        <w:tc>
          <w:tcPr>
            <w:tcW w:w="759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102</w:t>
            </w:r>
          </w:p>
        </w:tc>
        <w:tc>
          <w:tcPr>
            <w:tcW w:w="855" w:type="dxa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782</w:t>
            </w:r>
          </w:p>
        </w:tc>
      </w:tr>
    </w:tbl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ind w:left="57" w:right="57"/>
        <w:rPr>
          <w:b/>
          <w:sz w:val="28"/>
          <w:szCs w:val="28"/>
        </w:rPr>
      </w:pPr>
      <w:r w:rsidRPr="00176B28">
        <w:rPr>
          <w:b/>
          <w:sz w:val="28"/>
          <w:szCs w:val="28"/>
        </w:rPr>
        <w:t>ТРЕБОВАНИЯ К УРОВНЮ ПОДГОТОВКИ ВЫПУСКНИКОВ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ind w:left="57" w:right="57"/>
        <w:rPr>
          <w:sz w:val="28"/>
          <w:szCs w:val="28"/>
        </w:rPr>
      </w:pPr>
      <w:r w:rsidRPr="00176B28">
        <w:rPr>
          <w:sz w:val="28"/>
          <w:szCs w:val="28"/>
        </w:rPr>
        <w:t>В результате изучения русского языка ученик должен</w:t>
      </w:r>
    </w:p>
    <w:p w:rsidR="00773EAF" w:rsidRPr="00176B28" w:rsidRDefault="00773EAF" w:rsidP="00773EAF">
      <w:pPr>
        <w:ind w:right="57"/>
        <w:rPr>
          <w:b/>
          <w:sz w:val="28"/>
          <w:szCs w:val="28"/>
        </w:rPr>
      </w:pPr>
      <w:r w:rsidRPr="00176B28">
        <w:rPr>
          <w:b/>
          <w:sz w:val="28"/>
          <w:szCs w:val="28"/>
        </w:rPr>
        <w:t>знать/понимать:</w:t>
      </w:r>
    </w:p>
    <w:p w:rsidR="00773EAF" w:rsidRPr="00176B28" w:rsidRDefault="00773EAF" w:rsidP="00773EAF">
      <w:pPr>
        <w:numPr>
          <w:ilvl w:val="0"/>
          <w:numId w:val="2"/>
        </w:numPr>
        <w:ind w:right="57"/>
        <w:rPr>
          <w:sz w:val="28"/>
          <w:szCs w:val="28"/>
        </w:rPr>
      </w:pPr>
      <w:r w:rsidRPr="00176B28">
        <w:rPr>
          <w:sz w:val="28"/>
          <w:szCs w:val="28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773EAF" w:rsidRPr="00176B28" w:rsidRDefault="00773EAF" w:rsidP="00773EAF">
      <w:pPr>
        <w:numPr>
          <w:ilvl w:val="0"/>
          <w:numId w:val="2"/>
        </w:numPr>
        <w:ind w:right="57"/>
        <w:rPr>
          <w:sz w:val="28"/>
          <w:szCs w:val="28"/>
        </w:rPr>
      </w:pPr>
      <w:r w:rsidRPr="00176B28">
        <w:rPr>
          <w:sz w:val="28"/>
          <w:szCs w:val="28"/>
        </w:rPr>
        <w:t>смысл понятий: речь устная и письменная; монолог, диалог; сфера и ситуация р</w:t>
      </w:r>
      <w:r w:rsidRPr="00176B28">
        <w:rPr>
          <w:sz w:val="28"/>
          <w:szCs w:val="28"/>
        </w:rPr>
        <w:t>е</w:t>
      </w:r>
      <w:r w:rsidRPr="00176B28">
        <w:rPr>
          <w:sz w:val="28"/>
          <w:szCs w:val="28"/>
        </w:rPr>
        <w:t>чевого общения;</w:t>
      </w:r>
    </w:p>
    <w:p w:rsidR="00773EAF" w:rsidRPr="00176B28" w:rsidRDefault="00773EAF" w:rsidP="00773EAF">
      <w:pPr>
        <w:numPr>
          <w:ilvl w:val="0"/>
          <w:numId w:val="2"/>
        </w:numPr>
        <w:ind w:right="57"/>
        <w:rPr>
          <w:sz w:val="28"/>
          <w:szCs w:val="28"/>
        </w:rPr>
      </w:pPr>
      <w:r w:rsidRPr="00176B28">
        <w:rPr>
          <w:sz w:val="28"/>
          <w:szCs w:val="28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numPr>
          <w:ilvl w:val="0"/>
          <w:numId w:val="2"/>
        </w:numPr>
        <w:ind w:right="57"/>
        <w:rPr>
          <w:sz w:val="28"/>
          <w:szCs w:val="28"/>
        </w:rPr>
      </w:pPr>
      <w:r w:rsidRPr="00176B28">
        <w:rPr>
          <w:sz w:val="28"/>
          <w:szCs w:val="28"/>
        </w:rPr>
        <w:t>особенности основных жанров научного, публицистического, официально-делового стилей и разговорной речи;</w:t>
      </w:r>
    </w:p>
    <w:p w:rsidR="00773EAF" w:rsidRPr="00176B28" w:rsidRDefault="00773EAF" w:rsidP="00773EAF">
      <w:pPr>
        <w:numPr>
          <w:ilvl w:val="0"/>
          <w:numId w:val="2"/>
        </w:numPr>
        <w:ind w:right="57"/>
        <w:rPr>
          <w:sz w:val="28"/>
          <w:szCs w:val="28"/>
        </w:rPr>
      </w:pPr>
      <w:r w:rsidRPr="00176B28">
        <w:rPr>
          <w:sz w:val="28"/>
          <w:szCs w:val="28"/>
        </w:rPr>
        <w:t>признаки текста и его функционально-смысловых типов (повествования, описания, ра</w:t>
      </w:r>
      <w:r w:rsidRPr="00176B28">
        <w:rPr>
          <w:sz w:val="28"/>
          <w:szCs w:val="28"/>
        </w:rPr>
        <w:t>с</w:t>
      </w:r>
      <w:r w:rsidRPr="00176B28">
        <w:rPr>
          <w:sz w:val="28"/>
          <w:szCs w:val="28"/>
        </w:rPr>
        <w:t>суждения);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numPr>
          <w:ilvl w:val="0"/>
          <w:numId w:val="2"/>
        </w:numPr>
        <w:ind w:right="57"/>
        <w:rPr>
          <w:sz w:val="28"/>
          <w:szCs w:val="28"/>
        </w:rPr>
      </w:pPr>
      <w:r w:rsidRPr="00176B28">
        <w:rPr>
          <w:sz w:val="28"/>
          <w:szCs w:val="28"/>
        </w:rPr>
        <w:t>основные единицы языка, их признаки;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numPr>
          <w:ilvl w:val="0"/>
          <w:numId w:val="2"/>
        </w:numPr>
        <w:ind w:right="57"/>
        <w:rPr>
          <w:sz w:val="28"/>
          <w:szCs w:val="28"/>
        </w:rPr>
      </w:pPr>
      <w:r w:rsidRPr="00176B28">
        <w:rPr>
          <w:sz w:val="28"/>
          <w:szCs w:val="28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ind w:left="57" w:right="57"/>
        <w:rPr>
          <w:b/>
          <w:sz w:val="28"/>
          <w:szCs w:val="28"/>
        </w:rPr>
      </w:pPr>
      <w:r w:rsidRPr="00176B28">
        <w:rPr>
          <w:b/>
          <w:sz w:val="28"/>
          <w:szCs w:val="28"/>
        </w:rPr>
        <w:t>уметь:</w:t>
      </w:r>
    </w:p>
    <w:p w:rsidR="00773EAF" w:rsidRPr="00176B28" w:rsidRDefault="00773EAF" w:rsidP="00773EAF">
      <w:pPr>
        <w:numPr>
          <w:ilvl w:val="0"/>
          <w:numId w:val="5"/>
        </w:numPr>
        <w:ind w:right="57"/>
        <w:rPr>
          <w:sz w:val="28"/>
          <w:szCs w:val="28"/>
        </w:rPr>
      </w:pPr>
      <w:r w:rsidRPr="00176B28">
        <w:rPr>
          <w:sz w:val="28"/>
          <w:szCs w:val="28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numPr>
          <w:ilvl w:val="0"/>
          <w:numId w:val="5"/>
        </w:numPr>
        <w:ind w:right="57"/>
        <w:rPr>
          <w:sz w:val="28"/>
          <w:szCs w:val="28"/>
        </w:rPr>
      </w:pPr>
      <w:r w:rsidRPr="00176B28">
        <w:rPr>
          <w:sz w:val="28"/>
          <w:szCs w:val="28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numPr>
          <w:ilvl w:val="0"/>
          <w:numId w:val="5"/>
        </w:numPr>
        <w:ind w:right="57"/>
        <w:rPr>
          <w:sz w:val="28"/>
          <w:szCs w:val="28"/>
        </w:rPr>
      </w:pPr>
      <w:r w:rsidRPr="00176B28">
        <w:rPr>
          <w:sz w:val="28"/>
          <w:szCs w:val="28"/>
        </w:rPr>
        <w:t>опознавать языковые единицы, проводить различные виды их анализа;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numPr>
          <w:ilvl w:val="0"/>
          <w:numId w:val="5"/>
        </w:numPr>
        <w:ind w:right="57"/>
        <w:rPr>
          <w:sz w:val="28"/>
          <w:szCs w:val="28"/>
        </w:rPr>
      </w:pPr>
      <w:r w:rsidRPr="00176B28">
        <w:rPr>
          <w:sz w:val="28"/>
          <w:szCs w:val="28"/>
        </w:rPr>
        <w:t>объяснять с помощью словаря значение слов с национально-культурным комп</w:t>
      </w:r>
      <w:r w:rsidRPr="00176B28">
        <w:rPr>
          <w:sz w:val="28"/>
          <w:szCs w:val="28"/>
        </w:rPr>
        <w:t>о</w:t>
      </w:r>
      <w:r w:rsidRPr="00176B28">
        <w:rPr>
          <w:sz w:val="28"/>
          <w:szCs w:val="28"/>
        </w:rPr>
        <w:t>нентом;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ind w:left="57" w:right="57"/>
        <w:rPr>
          <w:b/>
          <w:sz w:val="28"/>
          <w:szCs w:val="28"/>
        </w:rPr>
      </w:pPr>
      <w:proofErr w:type="spellStart"/>
      <w:r w:rsidRPr="00176B28">
        <w:rPr>
          <w:b/>
          <w:sz w:val="28"/>
          <w:szCs w:val="28"/>
        </w:rPr>
        <w:t>аудирование</w:t>
      </w:r>
      <w:proofErr w:type="spellEnd"/>
      <w:r w:rsidRPr="00176B28">
        <w:rPr>
          <w:b/>
          <w:sz w:val="28"/>
          <w:szCs w:val="28"/>
        </w:rPr>
        <w:t xml:space="preserve"> и чтение</w:t>
      </w:r>
    </w:p>
    <w:p w:rsidR="00773EAF" w:rsidRPr="00176B28" w:rsidRDefault="00773EAF" w:rsidP="00773EAF">
      <w:pPr>
        <w:numPr>
          <w:ilvl w:val="0"/>
          <w:numId w:val="7"/>
        </w:numPr>
        <w:ind w:right="57"/>
        <w:rPr>
          <w:sz w:val="28"/>
          <w:szCs w:val="28"/>
        </w:rPr>
      </w:pPr>
      <w:r w:rsidRPr="00176B28">
        <w:rPr>
          <w:sz w:val="28"/>
          <w:szCs w:val="28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numPr>
          <w:ilvl w:val="0"/>
          <w:numId w:val="7"/>
        </w:numPr>
        <w:ind w:right="57"/>
        <w:rPr>
          <w:sz w:val="28"/>
          <w:szCs w:val="28"/>
        </w:rPr>
      </w:pPr>
      <w:r w:rsidRPr="00176B28">
        <w:rPr>
          <w:sz w:val="28"/>
          <w:szCs w:val="28"/>
        </w:rPr>
        <w:t>читать тексты разных стилей и жанров; владеть разными видами чтения (изуча</w:t>
      </w:r>
      <w:r w:rsidRPr="00176B28">
        <w:rPr>
          <w:sz w:val="28"/>
          <w:szCs w:val="28"/>
        </w:rPr>
        <w:t>ю</w:t>
      </w:r>
      <w:r w:rsidRPr="00176B28">
        <w:rPr>
          <w:sz w:val="28"/>
          <w:szCs w:val="28"/>
        </w:rPr>
        <w:t>щее, ознакомительное, просмотровое);</w:t>
      </w:r>
    </w:p>
    <w:p w:rsidR="00773EAF" w:rsidRPr="00176B28" w:rsidRDefault="00773EAF" w:rsidP="00773EAF">
      <w:pPr>
        <w:numPr>
          <w:ilvl w:val="0"/>
          <w:numId w:val="7"/>
        </w:numPr>
        <w:ind w:right="57"/>
        <w:rPr>
          <w:sz w:val="28"/>
          <w:szCs w:val="28"/>
        </w:rPr>
      </w:pPr>
      <w:r w:rsidRPr="00176B28">
        <w:rPr>
          <w:sz w:val="28"/>
          <w:szCs w:val="28"/>
        </w:rPr>
        <w:t>извлекать информацию из различных источников, включая средства массовой и</w:t>
      </w:r>
      <w:r w:rsidRPr="00176B28">
        <w:rPr>
          <w:sz w:val="28"/>
          <w:szCs w:val="28"/>
        </w:rPr>
        <w:t>н</w:t>
      </w:r>
      <w:r w:rsidRPr="00176B28">
        <w:rPr>
          <w:sz w:val="28"/>
          <w:szCs w:val="28"/>
        </w:rPr>
        <w:t>формации; свободно пользоваться лингвистическими словарями, справочной л</w:t>
      </w:r>
      <w:r w:rsidRPr="00176B28">
        <w:rPr>
          <w:sz w:val="28"/>
          <w:szCs w:val="28"/>
        </w:rPr>
        <w:t>и</w:t>
      </w:r>
      <w:r w:rsidRPr="00176B28">
        <w:rPr>
          <w:sz w:val="28"/>
          <w:szCs w:val="28"/>
        </w:rPr>
        <w:t>тературой;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ind w:left="57" w:right="57"/>
        <w:rPr>
          <w:b/>
          <w:sz w:val="28"/>
          <w:szCs w:val="28"/>
        </w:rPr>
      </w:pPr>
      <w:r w:rsidRPr="00176B28">
        <w:rPr>
          <w:b/>
          <w:sz w:val="28"/>
          <w:szCs w:val="28"/>
        </w:rPr>
        <w:t>говорение и письмо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numPr>
          <w:ilvl w:val="0"/>
          <w:numId w:val="9"/>
        </w:numPr>
        <w:ind w:right="57"/>
        <w:rPr>
          <w:sz w:val="28"/>
          <w:szCs w:val="28"/>
        </w:rPr>
      </w:pPr>
      <w:r w:rsidRPr="00176B28">
        <w:rPr>
          <w:sz w:val="28"/>
          <w:szCs w:val="28"/>
        </w:rPr>
        <w:t>воспроизводить текст с заданной степенью свернутости (план, пересказ, изложение, ко</w:t>
      </w:r>
      <w:r w:rsidRPr="00176B28">
        <w:rPr>
          <w:sz w:val="28"/>
          <w:szCs w:val="28"/>
        </w:rPr>
        <w:t>н</w:t>
      </w:r>
      <w:r w:rsidRPr="00176B28">
        <w:rPr>
          <w:sz w:val="28"/>
          <w:szCs w:val="28"/>
        </w:rPr>
        <w:t>спект);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numPr>
          <w:ilvl w:val="0"/>
          <w:numId w:val="9"/>
        </w:numPr>
        <w:ind w:right="57"/>
        <w:rPr>
          <w:sz w:val="28"/>
          <w:szCs w:val="28"/>
        </w:rPr>
      </w:pPr>
      <w:proofErr w:type="gramStart"/>
      <w:r w:rsidRPr="00176B28">
        <w:rPr>
          <w:sz w:val="28"/>
          <w:szCs w:val="28"/>
        </w:rPr>
        <w:t>создавать тексты различных стилей и жанров (отзыв, аннотация, реферат, высту</w:t>
      </w:r>
      <w:r w:rsidRPr="00176B28">
        <w:rPr>
          <w:sz w:val="28"/>
          <w:szCs w:val="28"/>
        </w:rPr>
        <w:t>п</w:t>
      </w:r>
      <w:r w:rsidRPr="00176B28">
        <w:rPr>
          <w:sz w:val="28"/>
          <w:szCs w:val="28"/>
        </w:rPr>
        <w:t>ление, письмо, расписка, заявление);</w:t>
      </w:r>
      <w:proofErr w:type="gramEnd"/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numPr>
          <w:ilvl w:val="0"/>
          <w:numId w:val="9"/>
        </w:numPr>
        <w:ind w:right="57"/>
        <w:rPr>
          <w:sz w:val="28"/>
          <w:szCs w:val="28"/>
        </w:rPr>
      </w:pPr>
      <w:r w:rsidRPr="00176B28">
        <w:rPr>
          <w:sz w:val="28"/>
          <w:szCs w:val="28"/>
        </w:rPr>
        <w:lastRenderedPageBreak/>
        <w:t>осуществлять выбор и организацию языковых сре</w:t>
      </w:r>
      <w:proofErr w:type="gramStart"/>
      <w:r w:rsidRPr="00176B28">
        <w:rPr>
          <w:sz w:val="28"/>
          <w:szCs w:val="28"/>
        </w:rPr>
        <w:t>дств в с</w:t>
      </w:r>
      <w:proofErr w:type="gramEnd"/>
      <w:r w:rsidRPr="00176B28">
        <w:rPr>
          <w:sz w:val="28"/>
          <w:szCs w:val="28"/>
        </w:rPr>
        <w:t>оответствии с темой, ц</w:t>
      </w:r>
      <w:r w:rsidRPr="00176B28">
        <w:rPr>
          <w:sz w:val="28"/>
          <w:szCs w:val="28"/>
        </w:rPr>
        <w:t>е</w:t>
      </w:r>
      <w:r w:rsidRPr="00176B28">
        <w:rPr>
          <w:sz w:val="28"/>
          <w:szCs w:val="28"/>
        </w:rPr>
        <w:t>лями, сферой и ситуацией общения;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numPr>
          <w:ilvl w:val="0"/>
          <w:numId w:val="9"/>
        </w:numPr>
        <w:ind w:right="57"/>
        <w:rPr>
          <w:sz w:val="28"/>
          <w:szCs w:val="28"/>
        </w:rPr>
      </w:pPr>
      <w:r w:rsidRPr="00176B28">
        <w:rPr>
          <w:sz w:val="28"/>
          <w:szCs w:val="28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</w:t>
      </w:r>
      <w:r w:rsidRPr="00176B28">
        <w:rPr>
          <w:sz w:val="28"/>
          <w:szCs w:val="28"/>
        </w:rPr>
        <w:t>ч</w:t>
      </w:r>
      <w:r w:rsidRPr="00176B28">
        <w:rPr>
          <w:sz w:val="28"/>
          <w:szCs w:val="28"/>
        </w:rPr>
        <w:t>ностных отношений);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numPr>
          <w:ilvl w:val="0"/>
          <w:numId w:val="9"/>
        </w:numPr>
        <w:ind w:right="57"/>
        <w:rPr>
          <w:sz w:val="28"/>
          <w:szCs w:val="28"/>
        </w:rPr>
      </w:pPr>
      <w:r w:rsidRPr="00176B28">
        <w:rPr>
          <w:sz w:val="28"/>
          <w:szCs w:val="28"/>
        </w:rPr>
        <w:t>свободно, правильно излагать свои мысли в устной и письменной форме, собл</w:t>
      </w:r>
      <w:r w:rsidRPr="00176B28">
        <w:rPr>
          <w:sz w:val="28"/>
          <w:szCs w:val="28"/>
        </w:rPr>
        <w:t>ю</w:t>
      </w:r>
      <w:r w:rsidRPr="00176B28">
        <w:rPr>
          <w:sz w:val="28"/>
          <w:szCs w:val="28"/>
        </w:rPr>
        <w:t>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</w:t>
      </w:r>
      <w:r w:rsidRPr="00176B28">
        <w:rPr>
          <w:sz w:val="28"/>
          <w:szCs w:val="28"/>
        </w:rPr>
        <w:t>и</w:t>
      </w:r>
      <w:r w:rsidRPr="00176B28">
        <w:rPr>
          <w:sz w:val="28"/>
          <w:szCs w:val="28"/>
        </w:rPr>
        <w:t xml:space="preserve">тельности, к </w:t>
      </w:r>
      <w:proofErr w:type="gramStart"/>
      <w:r w:rsidRPr="00176B28">
        <w:rPr>
          <w:sz w:val="28"/>
          <w:szCs w:val="28"/>
        </w:rPr>
        <w:t>прочитанному</w:t>
      </w:r>
      <w:proofErr w:type="gramEnd"/>
      <w:r w:rsidRPr="00176B28">
        <w:rPr>
          <w:sz w:val="28"/>
          <w:szCs w:val="28"/>
        </w:rPr>
        <w:t>, услышанному, увиденному;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numPr>
          <w:ilvl w:val="0"/>
          <w:numId w:val="9"/>
        </w:numPr>
        <w:ind w:right="57"/>
        <w:rPr>
          <w:sz w:val="28"/>
          <w:szCs w:val="28"/>
        </w:rPr>
      </w:pPr>
      <w:r w:rsidRPr="00176B28">
        <w:rPr>
          <w:sz w:val="28"/>
          <w:szCs w:val="28"/>
        </w:rPr>
        <w:t>соблюдать в практике речевого общения основные произносительные, лексич</w:t>
      </w:r>
      <w:r w:rsidRPr="00176B28">
        <w:rPr>
          <w:sz w:val="28"/>
          <w:szCs w:val="28"/>
        </w:rPr>
        <w:t>е</w:t>
      </w:r>
      <w:r w:rsidRPr="00176B28">
        <w:rPr>
          <w:sz w:val="28"/>
          <w:szCs w:val="28"/>
        </w:rPr>
        <w:t>ские, грамматические нормы современного русского литературного языка;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numPr>
          <w:ilvl w:val="0"/>
          <w:numId w:val="9"/>
        </w:numPr>
        <w:ind w:right="57"/>
        <w:rPr>
          <w:sz w:val="28"/>
          <w:szCs w:val="28"/>
        </w:rPr>
      </w:pPr>
      <w:r w:rsidRPr="00176B28">
        <w:rPr>
          <w:sz w:val="28"/>
          <w:szCs w:val="28"/>
        </w:rPr>
        <w:t>соблюдать в практике письма основные правила орфографии и пунктуации;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numPr>
          <w:ilvl w:val="0"/>
          <w:numId w:val="9"/>
        </w:numPr>
        <w:ind w:right="57"/>
        <w:rPr>
          <w:sz w:val="28"/>
          <w:szCs w:val="28"/>
        </w:rPr>
      </w:pPr>
      <w:r w:rsidRPr="00176B28">
        <w:rPr>
          <w:sz w:val="28"/>
          <w:szCs w:val="28"/>
        </w:rPr>
        <w:t>соблюдать нормы русского речевого этикета; уместно использовать паралингви</w:t>
      </w:r>
      <w:r w:rsidRPr="00176B28">
        <w:rPr>
          <w:sz w:val="28"/>
          <w:szCs w:val="28"/>
        </w:rPr>
        <w:t>с</w:t>
      </w:r>
      <w:r w:rsidRPr="00176B28">
        <w:rPr>
          <w:sz w:val="28"/>
          <w:szCs w:val="28"/>
        </w:rPr>
        <w:t>тические (внеязыковые) средства общения;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numPr>
          <w:ilvl w:val="0"/>
          <w:numId w:val="9"/>
        </w:numPr>
        <w:ind w:right="57"/>
        <w:rPr>
          <w:sz w:val="28"/>
          <w:szCs w:val="28"/>
        </w:rPr>
      </w:pPr>
      <w:r w:rsidRPr="00176B28">
        <w:rPr>
          <w:sz w:val="28"/>
          <w:szCs w:val="28"/>
        </w:rPr>
        <w:t>осуществлять речевой самоконтроль; оценивать свою речь с точки зрения её пр</w:t>
      </w:r>
      <w:r w:rsidRPr="00176B28">
        <w:rPr>
          <w:sz w:val="28"/>
          <w:szCs w:val="28"/>
        </w:rPr>
        <w:t>а</w:t>
      </w:r>
      <w:r w:rsidRPr="00176B28">
        <w:rPr>
          <w:sz w:val="28"/>
          <w:szCs w:val="28"/>
        </w:rPr>
        <w:t>вильности, находить грамматические и речевые ошибки, недочеты, исправлять их; совершенств</w:t>
      </w:r>
      <w:r w:rsidRPr="00176B28">
        <w:rPr>
          <w:sz w:val="28"/>
          <w:szCs w:val="28"/>
        </w:rPr>
        <w:t>о</w:t>
      </w:r>
      <w:r w:rsidRPr="00176B28">
        <w:rPr>
          <w:sz w:val="28"/>
          <w:szCs w:val="28"/>
        </w:rPr>
        <w:t>вать и редактировать собственные тексты;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numPr>
          <w:ilvl w:val="0"/>
          <w:numId w:val="9"/>
        </w:numPr>
        <w:ind w:right="57"/>
        <w:rPr>
          <w:sz w:val="28"/>
          <w:szCs w:val="28"/>
        </w:rPr>
      </w:pPr>
      <w:r w:rsidRPr="00176B28">
        <w:rPr>
          <w:sz w:val="28"/>
          <w:szCs w:val="28"/>
        </w:rPr>
        <w:t>использовать приобретенные знания и умения в практической деятельности и п</w:t>
      </w:r>
      <w:r w:rsidRPr="00176B28">
        <w:rPr>
          <w:sz w:val="28"/>
          <w:szCs w:val="28"/>
        </w:rPr>
        <w:t>о</w:t>
      </w:r>
      <w:r w:rsidRPr="00176B28">
        <w:rPr>
          <w:sz w:val="28"/>
          <w:szCs w:val="28"/>
        </w:rPr>
        <w:t>вседневной жизни: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ind w:left="57" w:right="57"/>
        <w:rPr>
          <w:sz w:val="28"/>
          <w:szCs w:val="28"/>
        </w:rPr>
      </w:pPr>
      <w:r w:rsidRPr="00176B28">
        <w:rPr>
          <w:sz w:val="28"/>
          <w:szCs w:val="28"/>
        </w:rPr>
        <w:t>· для осознания роли родного языка в развитии интеллектуальных и творческих спосо</w:t>
      </w:r>
      <w:r w:rsidRPr="00176B28">
        <w:rPr>
          <w:sz w:val="28"/>
          <w:szCs w:val="28"/>
        </w:rPr>
        <w:t>б</w:t>
      </w:r>
      <w:r w:rsidRPr="00176B28">
        <w:rPr>
          <w:sz w:val="28"/>
          <w:szCs w:val="28"/>
        </w:rPr>
        <w:t>ностей личности, значения родного языка в жизни человека и общества;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ind w:left="57" w:right="57"/>
        <w:rPr>
          <w:sz w:val="28"/>
          <w:szCs w:val="28"/>
        </w:rPr>
      </w:pPr>
      <w:r w:rsidRPr="00176B28">
        <w:rPr>
          <w:sz w:val="28"/>
          <w:szCs w:val="28"/>
        </w:rPr>
        <w:t>· развития речевой культуры, бережного и сознательного отношения к родному языку, с</w:t>
      </w:r>
      <w:r w:rsidRPr="00176B28">
        <w:rPr>
          <w:sz w:val="28"/>
          <w:szCs w:val="28"/>
        </w:rPr>
        <w:t>о</w:t>
      </w:r>
      <w:r w:rsidRPr="00176B28">
        <w:rPr>
          <w:sz w:val="28"/>
          <w:szCs w:val="28"/>
        </w:rPr>
        <w:t>хранения чистоты русского языка как явления культуры;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ind w:left="57" w:right="57"/>
        <w:rPr>
          <w:sz w:val="28"/>
          <w:szCs w:val="28"/>
        </w:rPr>
      </w:pPr>
      <w:r w:rsidRPr="00176B28">
        <w:rPr>
          <w:sz w:val="28"/>
          <w:szCs w:val="28"/>
        </w:rPr>
        <w:t>· удовлетворения коммуникативных потребностей в учебных, бытовых, социально-культурных ситуациях общения;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ind w:left="57" w:right="57"/>
        <w:rPr>
          <w:sz w:val="28"/>
          <w:szCs w:val="28"/>
        </w:rPr>
      </w:pPr>
      <w:r w:rsidRPr="00176B28">
        <w:rPr>
          <w:sz w:val="28"/>
          <w:szCs w:val="28"/>
        </w:rPr>
        <w:t>·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</w:t>
      </w:r>
      <w:r w:rsidRPr="00176B28">
        <w:rPr>
          <w:sz w:val="28"/>
          <w:szCs w:val="28"/>
        </w:rPr>
        <w:t>е</w:t>
      </w:r>
      <w:r w:rsidRPr="00176B28">
        <w:rPr>
          <w:sz w:val="28"/>
          <w:szCs w:val="28"/>
        </w:rPr>
        <w:t>чью;</w:t>
      </w:r>
    </w:p>
    <w:p w:rsidR="00773EAF" w:rsidRPr="00176B28" w:rsidRDefault="00773EAF" w:rsidP="00773EAF">
      <w:pPr>
        <w:ind w:left="57" w:right="57"/>
        <w:rPr>
          <w:sz w:val="28"/>
          <w:szCs w:val="28"/>
        </w:rPr>
      </w:pPr>
    </w:p>
    <w:p w:rsidR="00773EAF" w:rsidRPr="00176B28" w:rsidRDefault="00773EAF" w:rsidP="00773EAF">
      <w:pPr>
        <w:ind w:left="57" w:right="57"/>
        <w:rPr>
          <w:sz w:val="28"/>
          <w:szCs w:val="28"/>
        </w:rPr>
      </w:pPr>
      <w:r w:rsidRPr="00176B28">
        <w:rPr>
          <w:sz w:val="28"/>
          <w:szCs w:val="28"/>
        </w:rPr>
        <w:lastRenderedPageBreak/>
        <w:t>· использования родного языка как средства получения знаний по другим учебным пре</w:t>
      </w:r>
      <w:r w:rsidRPr="00176B28">
        <w:rPr>
          <w:sz w:val="28"/>
          <w:szCs w:val="28"/>
        </w:rPr>
        <w:t>д</w:t>
      </w:r>
      <w:r w:rsidRPr="00176B28">
        <w:rPr>
          <w:sz w:val="28"/>
          <w:szCs w:val="28"/>
        </w:rPr>
        <w:t>метам и продолжения образования.</w:t>
      </w: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spacing w:line="312" w:lineRule="auto"/>
        <w:rPr>
          <w:b/>
          <w:bCs/>
          <w:sz w:val="28"/>
          <w:szCs w:val="28"/>
        </w:rPr>
      </w:pPr>
      <w:r w:rsidRPr="00176B28">
        <w:rPr>
          <w:b/>
          <w:bCs/>
          <w:sz w:val="28"/>
          <w:szCs w:val="28"/>
        </w:rPr>
        <w:t>Формы и средства контроля</w:t>
      </w:r>
    </w:p>
    <w:p w:rsidR="00773EAF" w:rsidRPr="00176B28" w:rsidRDefault="00773EAF" w:rsidP="00773EAF">
      <w:pPr>
        <w:pStyle w:val="a3"/>
        <w:spacing w:before="0" w:beforeAutospacing="0" w:after="0" w:afterAutospacing="0" w:line="312" w:lineRule="auto"/>
        <w:rPr>
          <w:rFonts w:eastAsia="Calibri"/>
          <w:sz w:val="28"/>
          <w:szCs w:val="28"/>
          <w:lang w:eastAsia="en-US"/>
        </w:rPr>
      </w:pPr>
      <w:r w:rsidRPr="00176B28">
        <w:rPr>
          <w:rFonts w:eastAsia="Calibri"/>
          <w:sz w:val="28"/>
          <w:szCs w:val="28"/>
          <w:lang w:eastAsia="en-US"/>
        </w:rPr>
        <w:t>В рабочей программе предусмотрены формы промежуточной и итоговой аттестации: те</w:t>
      </w:r>
      <w:r w:rsidRPr="00176B28">
        <w:rPr>
          <w:rFonts w:eastAsia="Calibri"/>
          <w:sz w:val="28"/>
          <w:szCs w:val="28"/>
          <w:lang w:eastAsia="en-US"/>
        </w:rPr>
        <w:t>с</w:t>
      </w:r>
      <w:r w:rsidRPr="00176B28">
        <w:rPr>
          <w:rFonts w:eastAsia="Calibri"/>
          <w:sz w:val="28"/>
          <w:szCs w:val="28"/>
          <w:lang w:eastAsia="en-US"/>
        </w:rPr>
        <w:t>ты, контрольные  и самостоятельные работы. Итоговая аттестация предусмотрена в виде адм</w:t>
      </w:r>
      <w:r w:rsidRPr="00176B28">
        <w:rPr>
          <w:rFonts w:eastAsia="Calibri"/>
          <w:sz w:val="28"/>
          <w:szCs w:val="28"/>
          <w:lang w:eastAsia="en-US"/>
        </w:rPr>
        <w:t>и</w:t>
      </w:r>
      <w:r w:rsidRPr="00176B28">
        <w:rPr>
          <w:rFonts w:eastAsia="Calibri"/>
          <w:sz w:val="28"/>
          <w:szCs w:val="28"/>
          <w:lang w:eastAsia="en-US"/>
        </w:rPr>
        <w:t>нистративной контрольной работы.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3358"/>
        <w:gridCol w:w="1120"/>
        <w:gridCol w:w="1134"/>
        <w:gridCol w:w="1166"/>
        <w:gridCol w:w="1080"/>
        <w:gridCol w:w="1080"/>
      </w:tblGrid>
      <w:tr w:rsidR="00773EAF" w:rsidRPr="00176B28" w:rsidTr="00955155">
        <w:trPr>
          <w:trHeight w:val="308"/>
        </w:trPr>
        <w:tc>
          <w:tcPr>
            <w:tcW w:w="710" w:type="dxa"/>
            <w:vMerge w:val="restart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6B2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6B28">
              <w:rPr>
                <w:b/>
                <w:sz w:val="28"/>
                <w:szCs w:val="28"/>
              </w:rPr>
              <w:t>/</w:t>
            </w:r>
            <w:proofErr w:type="spellStart"/>
            <w:r w:rsidRPr="00176B2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8" w:type="dxa"/>
            <w:vMerge w:val="restart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Количество</w:t>
            </w:r>
          </w:p>
        </w:tc>
      </w:tr>
      <w:tr w:rsidR="00773EAF" w:rsidRPr="00176B28" w:rsidTr="00955155">
        <w:trPr>
          <w:trHeight w:val="343"/>
        </w:trPr>
        <w:tc>
          <w:tcPr>
            <w:tcW w:w="710" w:type="dxa"/>
            <w:vMerge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  <w:vMerge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b/>
                <w:sz w:val="28"/>
                <w:szCs w:val="28"/>
              </w:rPr>
            </w:pPr>
            <w:r w:rsidRPr="00176B28">
              <w:rPr>
                <w:b/>
                <w:sz w:val="28"/>
                <w:szCs w:val="28"/>
              </w:rPr>
              <w:t>9 класс</w:t>
            </w:r>
          </w:p>
        </w:tc>
      </w:tr>
      <w:tr w:rsidR="00773EAF" w:rsidRPr="00176B28" w:rsidTr="00955155">
        <w:tc>
          <w:tcPr>
            <w:tcW w:w="710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Контрольная работа по п</w:t>
            </w:r>
            <w:r w:rsidRPr="00176B28">
              <w:rPr>
                <w:sz w:val="28"/>
                <w:szCs w:val="28"/>
              </w:rPr>
              <w:t>о</w:t>
            </w:r>
            <w:r w:rsidRPr="00176B28">
              <w:rPr>
                <w:sz w:val="28"/>
                <w:szCs w:val="28"/>
              </w:rPr>
              <w:t>вторению</w:t>
            </w:r>
          </w:p>
        </w:tc>
        <w:tc>
          <w:tcPr>
            <w:tcW w:w="1120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</w:t>
            </w:r>
          </w:p>
        </w:tc>
      </w:tr>
      <w:tr w:rsidR="00773EAF" w:rsidRPr="00176B28" w:rsidTr="00955155">
        <w:tc>
          <w:tcPr>
            <w:tcW w:w="710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20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</w:t>
            </w:r>
          </w:p>
        </w:tc>
      </w:tr>
      <w:tr w:rsidR="00773EAF" w:rsidRPr="00176B28" w:rsidTr="00955155">
        <w:tc>
          <w:tcPr>
            <w:tcW w:w="710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Текущие контрольные работы</w:t>
            </w:r>
          </w:p>
        </w:tc>
        <w:tc>
          <w:tcPr>
            <w:tcW w:w="1120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14</w:t>
            </w:r>
          </w:p>
        </w:tc>
        <w:tc>
          <w:tcPr>
            <w:tcW w:w="1166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11</w:t>
            </w:r>
          </w:p>
        </w:tc>
      </w:tr>
      <w:tr w:rsidR="00773EAF" w:rsidRPr="00176B28" w:rsidTr="00955155">
        <w:tc>
          <w:tcPr>
            <w:tcW w:w="710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итого</w:t>
            </w:r>
          </w:p>
        </w:tc>
        <w:tc>
          <w:tcPr>
            <w:tcW w:w="1120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16</w:t>
            </w:r>
          </w:p>
        </w:tc>
        <w:tc>
          <w:tcPr>
            <w:tcW w:w="1166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773EAF" w:rsidRPr="00176B28" w:rsidRDefault="00773EAF" w:rsidP="00955155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13</w:t>
            </w:r>
          </w:p>
        </w:tc>
      </w:tr>
    </w:tbl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shd w:val="clear" w:color="auto" w:fill="FFFFFF"/>
        <w:rPr>
          <w:b/>
          <w:sz w:val="28"/>
          <w:szCs w:val="28"/>
        </w:rPr>
      </w:pPr>
      <w:r w:rsidRPr="00176B28">
        <w:rPr>
          <w:b/>
          <w:sz w:val="28"/>
          <w:szCs w:val="28"/>
        </w:rPr>
        <w:t>Календарно-тематическое планирование. 9 класс</w:t>
      </w:r>
    </w:p>
    <w:tbl>
      <w:tblPr>
        <w:tblW w:w="105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2"/>
        <w:gridCol w:w="2127"/>
        <w:gridCol w:w="3402"/>
        <w:gridCol w:w="4037"/>
      </w:tblGrid>
      <w:tr w:rsidR="00773EAF" w:rsidRPr="00176B28" w:rsidTr="00955155">
        <w:trPr>
          <w:trHeight w:val="144"/>
        </w:trPr>
        <w:tc>
          <w:tcPr>
            <w:tcW w:w="993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 xml:space="preserve">№       </w:t>
            </w:r>
            <w:proofErr w:type="spellStart"/>
            <w:proofErr w:type="gramStart"/>
            <w:r w:rsidRPr="00176B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76B28">
              <w:rPr>
                <w:sz w:val="28"/>
                <w:szCs w:val="28"/>
              </w:rPr>
              <w:t>/</w:t>
            </w:r>
            <w:proofErr w:type="spellStart"/>
            <w:r w:rsidRPr="00176B2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Тип урока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Тема урока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Основное содержание</w:t>
            </w:r>
          </w:p>
        </w:tc>
      </w:tr>
      <w:tr w:rsidR="00773EAF" w:rsidRPr="00176B28" w:rsidTr="00955155">
        <w:trPr>
          <w:trHeight w:val="144"/>
        </w:trPr>
        <w:tc>
          <w:tcPr>
            <w:tcW w:w="10559" w:type="dxa"/>
            <w:gridSpan w:val="5"/>
            <w:shd w:val="clear" w:color="auto" w:fill="auto"/>
          </w:tcPr>
          <w:p w:rsidR="00773EAF" w:rsidRPr="00176B28" w:rsidRDefault="00773EAF" w:rsidP="00955155">
            <w:pPr>
              <w:rPr>
                <w:b/>
                <w:i/>
                <w:color w:val="7030A0"/>
                <w:sz w:val="28"/>
                <w:szCs w:val="28"/>
              </w:rPr>
            </w:pPr>
            <w:r w:rsidRPr="00176B28">
              <w:rPr>
                <w:b/>
                <w:i/>
                <w:color w:val="7030A0"/>
                <w:sz w:val="28"/>
                <w:szCs w:val="28"/>
              </w:rPr>
              <w:t>1 четверть</w:t>
            </w: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b/>
                <w:i/>
                <w:sz w:val="28"/>
                <w:szCs w:val="28"/>
              </w:rPr>
              <w:t>Общие сведения о языке (1)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Вводный урок о русском яз</w:t>
            </w:r>
            <w:r w:rsidRPr="00176B28">
              <w:rPr>
                <w:sz w:val="28"/>
                <w:szCs w:val="28"/>
              </w:rPr>
              <w:t>ы</w:t>
            </w:r>
            <w:r w:rsidRPr="00176B28">
              <w:rPr>
                <w:sz w:val="28"/>
                <w:szCs w:val="28"/>
              </w:rPr>
              <w:t>ке.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Знакомство с учебником.</w:t>
            </w: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Международное значение русского языка.</w:t>
            </w:r>
          </w:p>
        </w:tc>
      </w:tr>
      <w:tr w:rsidR="00773EAF" w:rsidRPr="00176B28" w:rsidTr="00955155">
        <w:trPr>
          <w:trHeight w:val="144"/>
        </w:trPr>
        <w:tc>
          <w:tcPr>
            <w:tcW w:w="10559" w:type="dxa"/>
            <w:gridSpan w:val="5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b/>
                <w:i/>
                <w:sz w:val="28"/>
                <w:szCs w:val="28"/>
              </w:rPr>
              <w:t xml:space="preserve">Повторение </w:t>
            </w:r>
            <w:proofErr w:type="gramStart"/>
            <w:r w:rsidRPr="00176B28">
              <w:rPr>
                <w:b/>
                <w:i/>
                <w:sz w:val="28"/>
                <w:szCs w:val="28"/>
              </w:rPr>
              <w:t>изученного</w:t>
            </w:r>
            <w:proofErr w:type="gramEnd"/>
            <w:r w:rsidRPr="00176B28">
              <w:rPr>
                <w:b/>
                <w:i/>
                <w:sz w:val="28"/>
                <w:szCs w:val="28"/>
              </w:rPr>
              <w:t xml:space="preserve"> в 5-8 классах (7+2 р. р.)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Повторительно-обобщающие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Комплексное повторение (о</w:t>
            </w:r>
            <w:r w:rsidRPr="00176B28">
              <w:rPr>
                <w:sz w:val="28"/>
                <w:szCs w:val="28"/>
              </w:rPr>
              <w:t>р</w:t>
            </w:r>
            <w:r w:rsidRPr="00176B28">
              <w:rPr>
                <w:sz w:val="28"/>
                <w:szCs w:val="28"/>
              </w:rPr>
              <w:t>фограммы в корнях, фонетика, лексика.).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Проверяемые и непроверяемые гласные в корне. Корни с чередов</w:t>
            </w:r>
            <w:r w:rsidRPr="00176B28">
              <w:rPr>
                <w:sz w:val="28"/>
                <w:szCs w:val="28"/>
              </w:rPr>
              <w:t>а</w:t>
            </w:r>
            <w:r w:rsidRPr="00176B28">
              <w:rPr>
                <w:sz w:val="28"/>
                <w:szCs w:val="28"/>
              </w:rPr>
              <w:t>нием. Звонкие и глухие согласные. Процессы озвончения, оглушения. Правописание омонимичных частей речи.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Комплексное повторение  (орфограммы в приставках, пунктуация)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Группы приставок по выбору нап</w:t>
            </w:r>
            <w:r w:rsidRPr="00176B28">
              <w:rPr>
                <w:sz w:val="28"/>
                <w:szCs w:val="28"/>
              </w:rPr>
              <w:t>и</w:t>
            </w:r>
            <w:r w:rsidRPr="00176B28">
              <w:rPr>
                <w:sz w:val="28"/>
                <w:szCs w:val="28"/>
              </w:rPr>
              <w:t>сания.</w:t>
            </w: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Знаки препинания при прямой речи, цитировании, приложении.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4-5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Повторительно-обобщающие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Комплексное повторение (орфограммы в суффиксах, ле</w:t>
            </w:r>
            <w:r w:rsidRPr="00176B28">
              <w:rPr>
                <w:sz w:val="28"/>
                <w:szCs w:val="28"/>
              </w:rPr>
              <w:t>к</w:t>
            </w:r>
            <w:r w:rsidRPr="00176B28">
              <w:rPr>
                <w:sz w:val="28"/>
                <w:szCs w:val="28"/>
              </w:rPr>
              <w:t>сика,  пунктуация).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Н и НН в суффиксах прилагател</w:t>
            </w:r>
            <w:r w:rsidRPr="00176B28">
              <w:rPr>
                <w:sz w:val="28"/>
                <w:szCs w:val="28"/>
              </w:rPr>
              <w:t>ь</w:t>
            </w:r>
            <w:r w:rsidRPr="00176B28">
              <w:rPr>
                <w:sz w:val="28"/>
                <w:szCs w:val="28"/>
              </w:rPr>
              <w:t xml:space="preserve">ных и причастий. Правописание </w:t>
            </w:r>
            <w:proofErr w:type="spellStart"/>
            <w:r w:rsidRPr="00176B28">
              <w:rPr>
                <w:sz w:val="28"/>
                <w:szCs w:val="28"/>
              </w:rPr>
              <w:t>суф</w:t>
            </w:r>
            <w:proofErr w:type="spellEnd"/>
            <w:r w:rsidRPr="00176B28">
              <w:rPr>
                <w:sz w:val="28"/>
                <w:szCs w:val="28"/>
              </w:rPr>
              <w:t xml:space="preserve">. </w:t>
            </w:r>
            <w:proofErr w:type="gramStart"/>
            <w:r w:rsidRPr="00176B28">
              <w:rPr>
                <w:sz w:val="28"/>
                <w:szCs w:val="28"/>
              </w:rPr>
              <w:t>–</w:t>
            </w:r>
            <w:proofErr w:type="spellStart"/>
            <w:r w:rsidRPr="00176B28">
              <w:rPr>
                <w:sz w:val="28"/>
                <w:szCs w:val="28"/>
              </w:rPr>
              <w:t>о</w:t>
            </w:r>
            <w:proofErr w:type="gramEnd"/>
            <w:r w:rsidRPr="00176B28">
              <w:rPr>
                <w:sz w:val="28"/>
                <w:szCs w:val="28"/>
              </w:rPr>
              <w:t>ва</w:t>
            </w:r>
            <w:proofErr w:type="spellEnd"/>
            <w:r w:rsidRPr="00176B28">
              <w:rPr>
                <w:sz w:val="28"/>
                <w:szCs w:val="28"/>
              </w:rPr>
              <w:t>/-</w:t>
            </w:r>
            <w:proofErr w:type="spellStart"/>
            <w:r w:rsidRPr="00176B28">
              <w:rPr>
                <w:sz w:val="28"/>
                <w:szCs w:val="28"/>
              </w:rPr>
              <w:t>ева</w:t>
            </w:r>
            <w:proofErr w:type="spellEnd"/>
            <w:r w:rsidRPr="00176B28">
              <w:rPr>
                <w:sz w:val="28"/>
                <w:szCs w:val="28"/>
              </w:rPr>
              <w:t>,--</w:t>
            </w:r>
            <w:proofErr w:type="spellStart"/>
            <w:r w:rsidRPr="00176B28">
              <w:rPr>
                <w:sz w:val="28"/>
                <w:szCs w:val="28"/>
              </w:rPr>
              <w:t>ыва</w:t>
            </w:r>
            <w:proofErr w:type="spellEnd"/>
            <w:r w:rsidRPr="00176B28">
              <w:rPr>
                <w:sz w:val="28"/>
                <w:szCs w:val="28"/>
              </w:rPr>
              <w:t>-/-ива- глаголов. Фр</w:t>
            </w:r>
            <w:r w:rsidRPr="00176B28">
              <w:rPr>
                <w:sz w:val="28"/>
                <w:szCs w:val="28"/>
              </w:rPr>
              <w:t>а</w:t>
            </w:r>
            <w:r w:rsidRPr="00176B28">
              <w:rPr>
                <w:sz w:val="28"/>
                <w:szCs w:val="28"/>
              </w:rPr>
              <w:t>зеологизмы. Знаки препинания при вводных  словах, обращениях.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6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 xml:space="preserve">Комплексное повторение (употребление букв О-Е после шипящих и </w:t>
            </w:r>
            <w:proofErr w:type="gramStart"/>
            <w:r w:rsidRPr="00176B28">
              <w:rPr>
                <w:sz w:val="28"/>
                <w:szCs w:val="28"/>
              </w:rPr>
              <w:t>Ц</w:t>
            </w:r>
            <w:proofErr w:type="gramEnd"/>
            <w:r w:rsidRPr="00176B28">
              <w:rPr>
                <w:sz w:val="28"/>
                <w:szCs w:val="28"/>
              </w:rPr>
              <w:t>, правописание производных предлогов).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 xml:space="preserve">Правописание </w:t>
            </w:r>
            <w:proofErr w:type="gramStart"/>
            <w:r w:rsidRPr="00176B28">
              <w:rPr>
                <w:sz w:val="28"/>
                <w:szCs w:val="28"/>
              </w:rPr>
              <w:t>О-Е</w:t>
            </w:r>
            <w:proofErr w:type="gramEnd"/>
            <w:r w:rsidRPr="00176B28">
              <w:rPr>
                <w:sz w:val="28"/>
                <w:szCs w:val="28"/>
              </w:rPr>
              <w:t xml:space="preserve"> в корне, суффи</w:t>
            </w:r>
            <w:r w:rsidRPr="00176B28">
              <w:rPr>
                <w:sz w:val="28"/>
                <w:szCs w:val="28"/>
              </w:rPr>
              <w:t>к</w:t>
            </w:r>
            <w:r w:rsidRPr="00176B28">
              <w:rPr>
                <w:sz w:val="28"/>
                <w:szCs w:val="28"/>
              </w:rPr>
              <w:t>се, окончании. Правописание прои</w:t>
            </w:r>
            <w:r w:rsidRPr="00176B28">
              <w:rPr>
                <w:sz w:val="28"/>
                <w:szCs w:val="28"/>
              </w:rPr>
              <w:t>з</w:t>
            </w:r>
            <w:r w:rsidRPr="00176B28">
              <w:rPr>
                <w:sz w:val="28"/>
                <w:szCs w:val="28"/>
              </w:rPr>
              <w:t>водных предлогов.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7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Синтаксис словосочетания и простого предложения.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Средства синтаксической связи в словосочетаниях. Главные и втор</w:t>
            </w:r>
            <w:r w:rsidRPr="00176B28">
              <w:rPr>
                <w:sz w:val="28"/>
                <w:szCs w:val="28"/>
              </w:rPr>
              <w:t>о</w:t>
            </w:r>
            <w:r w:rsidRPr="00176B28">
              <w:rPr>
                <w:sz w:val="28"/>
                <w:szCs w:val="28"/>
              </w:rPr>
              <w:t>степенные члены предложения. О</w:t>
            </w:r>
            <w:r w:rsidRPr="00176B28">
              <w:rPr>
                <w:sz w:val="28"/>
                <w:szCs w:val="28"/>
              </w:rPr>
              <w:t>д</w:t>
            </w:r>
            <w:r w:rsidRPr="00176B28">
              <w:rPr>
                <w:sz w:val="28"/>
                <w:szCs w:val="28"/>
              </w:rPr>
              <w:t>носоставные предложения. Одн</w:t>
            </w:r>
            <w:r w:rsidRPr="00176B28">
              <w:rPr>
                <w:sz w:val="28"/>
                <w:szCs w:val="28"/>
              </w:rPr>
              <w:t>о</w:t>
            </w:r>
            <w:r w:rsidRPr="00176B28">
              <w:rPr>
                <w:sz w:val="28"/>
                <w:szCs w:val="28"/>
              </w:rPr>
              <w:t>родные и обособленные члены.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8-9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Развития речи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Способы сжатия текста.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Понятие о способах исключения, обобщения, упрощения.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color w:val="FF0000"/>
                <w:sz w:val="28"/>
                <w:szCs w:val="28"/>
              </w:rPr>
            </w:pPr>
            <w:r w:rsidRPr="00176B28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color w:val="FF0000"/>
                <w:sz w:val="28"/>
                <w:szCs w:val="28"/>
              </w:rPr>
            </w:pPr>
            <w:r w:rsidRPr="00176B28">
              <w:rPr>
                <w:color w:val="FF0000"/>
                <w:sz w:val="28"/>
                <w:szCs w:val="28"/>
              </w:rPr>
              <w:t>Контроля и ко</w:t>
            </w:r>
            <w:r w:rsidRPr="00176B28">
              <w:rPr>
                <w:color w:val="FF0000"/>
                <w:sz w:val="28"/>
                <w:szCs w:val="28"/>
              </w:rPr>
              <w:t>р</w:t>
            </w:r>
            <w:r w:rsidRPr="00176B28">
              <w:rPr>
                <w:color w:val="FF0000"/>
                <w:sz w:val="28"/>
                <w:szCs w:val="28"/>
              </w:rPr>
              <w:t>рекции знаний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color w:val="FF0000"/>
                <w:sz w:val="28"/>
                <w:szCs w:val="28"/>
              </w:rPr>
            </w:pPr>
            <w:r w:rsidRPr="00176B28">
              <w:rPr>
                <w:color w:val="FF0000"/>
                <w:sz w:val="28"/>
                <w:szCs w:val="28"/>
              </w:rPr>
              <w:t>Контрольная работа по теме «Повторение».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color w:val="FF0000"/>
                <w:sz w:val="28"/>
                <w:szCs w:val="28"/>
              </w:rPr>
            </w:pPr>
            <w:r w:rsidRPr="00176B28">
              <w:rPr>
                <w:color w:val="FF0000"/>
                <w:sz w:val="28"/>
                <w:szCs w:val="28"/>
              </w:rPr>
              <w:t>Диктант с грамматическим задан</w:t>
            </w:r>
            <w:r w:rsidRPr="00176B28">
              <w:rPr>
                <w:color w:val="FF0000"/>
                <w:sz w:val="28"/>
                <w:szCs w:val="28"/>
              </w:rPr>
              <w:t>и</w:t>
            </w:r>
            <w:r w:rsidRPr="00176B28">
              <w:rPr>
                <w:color w:val="FF0000"/>
                <w:sz w:val="28"/>
                <w:szCs w:val="28"/>
              </w:rPr>
              <w:t>ем.</w:t>
            </w:r>
          </w:p>
        </w:tc>
      </w:tr>
      <w:tr w:rsidR="00773EAF" w:rsidRPr="00176B28" w:rsidTr="00955155">
        <w:trPr>
          <w:trHeight w:val="144"/>
        </w:trPr>
        <w:tc>
          <w:tcPr>
            <w:tcW w:w="10559" w:type="dxa"/>
            <w:gridSpan w:val="5"/>
            <w:shd w:val="clear" w:color="auto" w:fill="auto"/>
          </w:tcPr>
          <w:p w:rsidR="00773EAF" w:rsidRPr="00176B28" w:rsidRDefault="00773EAF" w:rsidP="00955155">
            <w:pPr>
              <w:rPr>
                <w:color w:val="FF0000"/>
                <w:sz w:val="28"/>
                <w:szCs w:val="28"/>
              </w:rPr>
            </w:pPr>
            <w:r w:rsidRPr="00176B28">
              <w:rPr>
                <w:b/>
                <w:i/>
                <w:sz w:val="28"/>
                <w:szCs w:val="28"/>
              </w:rPr>
              <w:t>Сложное предложение (3+2 р. р.)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11-12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Практикум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Основные виды сложных предложений.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Союзные и бессоюзные предлож</w:t>
            </w:r>
            <w:r w:rsidRPr="00176B28">
              <w:rPr>
                <w:sz w:val="28"/>
                <w:szCs w:val="28"/>
              </w:rPr>
              <w:t>е</w:t>
            </w:r>
            <w:r w:rsidRPr="00176B28">
              <w:rPr>
                <w:sz w:val="28"/>
                <w:szCs w:val="28"/>
              </w:rPr>
              <w:t>ния. Знаки препинания в сложном предложении.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13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Разделительные и выдел</w:t>
            </w:r>
            <w:r w:rsidRPr="00176B28">
              <w:rPr>
                <w:sz w:val="28"/>
                <w:szCs w:val="28"/>
              </w:rPr>
              <w:t>и</w:t>
            </w:r>
            <w:r w:rsidRPr="00176B28">
              <w:rPr>
                <w:sz w:val="28"/>
                <w:szCs w:val="28"/>
              </w:rPr>
              <w:t>тельные знаки препинания между частями сложного предложения.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Знаки препинания в сложном пре</w:t>
            </w:r>
            <w:r w:rsidRPr="00176B28">
              <w:rPr>
                <w:sz w:val="28"/>
                <w:szCs w:val="28"/>
              </w:rPr>
              <w:t>д</w:t>
            </w:r>
            <w:r w:rsidRPr="00176B28">
              <w:rPr>
                <w:sz w:val="28"/>
                <w:szCs w:val="28"/>
              </w:rPr>
              <w:t>ложении.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Развития речи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Сжатое изложение.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Способы сжатия  текста.</w:t>
            </w:r>
          </w:p>
        </w:tc>
      </w:tr>
      <w:tr w:rsidR="00773EAF" w:rsidRPr="00176B28" w:rsidTr="00955155">
        <w:trPr>
          <w:trHeight w:val="144"/>
        </w:trPr>
        <w:tc>
          <w:tcPr>
            <w:tcW w:w="10559" w:type="dxa"/>
            <w:gridSpan w:val="5"/>
            <w:shd w:val="clear" w:color="auto" w:fill="auto"/>
          </w:tcPr>
          <w:p w:rsidR="00773EAF" w:rsidRPr="00176B28" w:rsidRDefault="00773EAF" w:rsidP="00955155">
            <w:pPr>
              <w:rPr>
                <w:color w:val="FF0000"/>
                <w:sz w:val="28"/>
                <w:szCs w:val="28"/>
              </w:rPr>
            </w:pPr>
            <w:r w:rsidRPr="00176B28">
              <w:rPr>
                <w:b/>
                <w:i/>
                <w:sz w:val="28"/>
                <w:szCs w:val="28"/>
              </w:rPr>
              <w:t>Сложносочиненное предложение (10+2 р. р.)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16-17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Понятие о сложносочиненном предложении. Основные группы сложносочиненных предложений по значению и союзам.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Смысловые отношения в сложнос</w:t>
            </w:r>
            <w:r w:rsidRPr="00176B28">
              <w:rPr>
                <w:sz w:val="28"/>
                <w:szCs w:val="28"/>
              </w:rPr>
              <w:t>о</w:t>
            </w:r>
            <w:r w:rsidRPr="00176B28">
              <w:rPr>
                <w:sz w:val="28"/>
                <w:szCs w:val="28"/>
              </w:rPr>
              <w:t>чиненном предложении.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18-19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Развития речи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Обучение написанию сочин</w:t>
            </w:r>
            <w:r w:rsidRPr="00176B28">
              <w:rPr>
                <w:color w:val="00B050"/>
                <w:sz w:val="28"/>
                <w:szCs w:val="28"/>
              </w:rPr>
              <w:t>е</w:t>
            </w:r>
            <w:r w:rsidRPr="00176B28">
              <w:rPr>
                <w:color w:val="00B050"/>
                <w:sz w:val="28"/>
                <w:szCs w:val="28"/>
              </w:rPr>
              <w:t xml:space="preserve">ния </w:t>
            </w:r>
            <w:proofErr w:type="gramStart"/>
            <w:r w:rsidRPr="00176B28">
              <w:rPr>
                <w:color w:val="00B050"/>
                <w:sz w:val="28"/>
                <w:szCs w:val="28"/>
              </w:rPr>
              <w:t>–р</w:t>
            </w:r>
            <w:proofErr w:type="gramEnd"/>
            <w:r w:rsidRPr="00176B28">
              <w:rPr>
                <w:color w:val="00B050"/>
                <w:sz w:val="28"/>
                <w:szCs w:val="28"/>
              </w:rPr>
              <w:t>ассуждения на лингви</w:t>
            </w:r>
            <w:r w:rsidRPr="00176B28">
              <w:rPr>
                <w:color w:val="00B050"/>
                <w:sz w:val="28"/>
                <w:szCs w:val="28"/>
              </w:rPr>
              <w:t>с</w:t>
            </w:r>
            <w:r w:rsidRPr="00176B28">
              <w:rPr>
                <w:color w:val="00B050"/>
                <w:sz w:val="28"/>
                <w:szCs w:val="28"/>
              </w:rPr>
              <w:t>тическую тему.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Понятие о лексических и граммат</w:t>
            </w:r>
            <w:r w:rsidRPr="00176B28">
              <w:rPr>
                <w:color w:val="00B050"/>
                <w:sz w:val="28"/>
                <w:szCs w:val="28"/>
              </w:rPr>
              <w:t>и</w:t>
            </w:r>
            <w:r w:rsidRPr="00176B28">
              <w:rPr>
                <w:color w:val="00B050"/>
                <w:sz w:val="28"/>
                <w:szCs w:val="28"/>
              </w:rPr>
              <w:t>ческих аргументах.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20-21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Практикум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Сложносочиненное предлож</w:t>
            </w:r>
            <w:r w:rsidRPr="00176B28">
              <w:rPr>
                <w:sz w:val="28"/>
                <w:szCs w:val="28"/>
              </w:rPr>
              <w:t>е</w:t>
            </w:r>
            <w:r w:rsidRPr="00176B28">
              <w:rPr>
                <w:sz w:val="28"/>
                <w:szCs w:val="28"/>
              </w:rPr>
              <w:t xml:space="preserve">ние с </w:t>
            </w:r>
            <w:proofErr w:type="spellStart"/>
            <w:proofErr w:type="gramStart"/>
            <w:r w:rsidRPr="00176B28">
              <w:rPr>
                <w:sz w:val="28"/>
                <w:szCs w:val="28"/>
              </w:rPr>
              <w:t>соединитель-ными</w:t>
            </w:r>
            <w:proofErr w:type="spellEnd"/>
            <w:proofErr w:type="gramEnd"/>
            <w:r w:rsidRPr="00176B28">
              <w:rPr>
                <w:sz w:val="28"/>
                <w:szCs w:val="28"/>
              </w:rPr>
              <w:t xml:space="preserve"> со</w:t>
            </w:r>
            <w:r w:rsidRPr="00176B28">
              <w:rPr>
                <w:sz w:val="28"/>
                <w:szCs w:val="28"/>
              </w:rPr>
              <w:t>ю</w:t>
            </w:r>
            <w:r w:rsidRPr="00176B28">
              <w:rPr>
                <w:sz w:val="28"/>
                <w:szCs w:val="28"/>
              </w:rPr>
              <w:t>зами. Знаки препинания в сложносочиненном предлож</w:t>
            </w:r>
            <w:r w:rsidRPr="00176B28">
              <w:rPr>
                <w:sz w:val="28"/>
                <w:szCs w:val="28"/>
              </w:rPr>
              <w:t>е</w:t>
            </w:r>
            <w:r w:rsidRPr="00176B28">
              <w:rPr>
                <w:sz w:val="28"/>
                <w:szCs w:val="28"/>
              </w:rPr>
              <w:t>нии.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bCs/>
                <w:sz w:val="28"/>
                <w:szCs w:val="28"/>
              </w:rPr>
              <w:t>Различение  ССП с союзом</w:t>
            </w:r>
            <w:proofErr w:type="gramStart"/>
            <w:r w:rsidRPr="00176B28">
              <w:rPr>
                <w:bCs/>
                <w:sz w:val="28"/>
                <w:szCs w:val="28"/>
              </w:rPr>
              <w:t xml:space="preserve"> И</w:t>
            </w:r>
            <w:proofErr w:type="gramEnd"/>
            <w:r w:rsidRPr="00176B28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176B28">
              <w:rPr>
                <w:bCs/>
                <w:sz w:val="28"/>
                <w:szCs w:val="28"/>
              </w:rPr>
              <w:t>и</w:t>
            </w:r>
            <w:proofErr w:type="spellEnd"/>
            <w:r w:rsidRPr="00176B28">
              <w:rPr>
                <w:bCs/>
                <w:sz w:val="28"/>
                <w:szCs w:val="28"/>
              </w:rPr>
              <w:t xml:space="preserve"> пр</w:t>
            </w:r>
            <w:r w:rsidRPr="00176B28">
              <w:rPr>
                <w:bCs/>
                <w:sz w:val="28"/>
                <w:szCs w:val="28"/>
              </w:rPr>
              <w:t>о</w:t>
            </w:r>
            <w:r w:rsidRPr="00176B28">
              <w:rPr>
                <w:bCs/>
                <w:sz w:val="28"/>
                <w:szCs w:val="28"/>
              </w:rPr>
              <w:t>стого предложения с однородными членами, связанными союзом И.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22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Практикум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Сложносочиненное предлож</w:t>
            </w:r>
            <w:r w:rsidRPr="00176B28">
              <w:rPr>
                <w:sz w:val="28"/>
                <w:szCs w:val="28"/>
              </w:rPr>
              <w:t>е</w:t>
            </w:r>
            <w:r w:rsidRPr="00176B28">
              <w:rPr>
                <w:sz w:val="28"/>
                <w:szCs w:val="28"/>
              </w:rPr>
              <w:t>ние с разделительными со</w:t>
            </w:r>
            <w:r w:rsidRPr="00176B28">
              <w:rPr>
                <w:sz w:val="28"/>
                <w:szCs w:val="28"/>
              </w:rPr>
              <w:t>ю</w:t>
            </w:r>
            <w:r w:rsidRPr="00176B28">
              <w:rPr>
                <w:sz w:val="28"/>
                <w:szCs w:val="28"/>
              </w:rPr>
              <w:t>зами. Знаки препинания в сложносочиненном предлож</w:t>
            </w:r>
            <w:r w:rsidRPr="00176B28">
              <w:rPr>
                <w:sz w:val="28"/>
                <w:szCs w:val="28"/>
              </w:rPr>
              <w:t>е</w:t>
            </w:r>
            <w:r w:rsidRPr="00176B28">
              <w:rPr>
                <w:sz w:val="28"/>
                <w:szCs w:val="28"/>
              </w:rPr>
              <w:t>нии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Совершенствование пунктуацио</w:t>
            </w:r>
            <w:r w:rsidRPr="00176B28">
              <w:rPr>
                <w:sz w:val="28"/>
                <w:szCs w:val="28"/>
              </w:rPr>
              <w:t>н</w:t>
            </w:r>
            <w:r w:rsidRPr="00176B28">
              <w:rPr>
                <w:sz w:val="28"/>
                <w:szCs w:val="28"/>
              </w:rPr>
              <w:t>ных навыков.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23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Сложносочиненное предлож</w:t>
            </w:r>
            <w:r w:rsidRPr="00176B28">
              <w:rPr>
                <w:sz w:val="28"/>
                <w:szCs w:val="28"/>
              </w:rPr>
              <w:t>е</w:t>
            </w:r>
            <w:r w:rsidRPr="00176B28">
              <w:rPr>
                <w:sz w:val="28"/>
                <w:szCs w:val="28"/>
              </w:rPr>
              <w:t>ние с общим второстепенным членом.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Особенности структуры ССП с о</w:t>
            </w:r>
            <w:r w:rsidRPr="00176B28">
              <w:rPr>
                <w:sz w:val="28"/>
                <w:szCs w:val="28"/>
              </w:rPr>
              <w:t>б</w:t>
            </w:r>
            <w:r w:rsidRPr="00176B28">
              <w:rPr>
                <w:sz w:val="28"/>
                <w:szCs w:val="28"/>
              </w:rPr>
              <w:t>щим второстепенным членом.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24-25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Практикум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Синтаксический и пунктуац</w:t>
            </w:r>
            <w:r w:rsidRPr="00176B28">
              <w:rPr>
                <w:sz w:val="28"/>
                <w:szCs w:val="28"/>
              </w:rPr>
              <w:t>и</w:t>
            </w:r>
            <w:r w:rsidRPr="00176B28">
              <w:rPr>
                <w:sz w:val="28"/>
                <w:szCs w:val="28"/>
              </w:rPr>
              <w:t>онный разбор сложносоч</w:t>
            </w:r>
            <w:r w:rsidRPr="00176B28">
              <w:rPr>
                <w:sz w:val="28"/>
                <w:szCs w:val="28"/>
              </w:rPr>
              <w:t>и</w:t>
            </w:r>
            <w:r w:rsidRPr="00176B28">
              <w:rPr>
                <w:sz w:val="28"/>
                <w:szCs w:val="28"/>
              </w:rPr>
              <w:t>ненного предложения разбор  ССП.</w:t>
            </w: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Совершенствование пунктуацио</w:t>
            </w:r>
            <w:r w:rsidRPr="00176B28">
              <w:rPr>
                <w:sz w:val="28"/>
                <w:szCs w:val="28"/>
              </w:rPr>
              <w:t>н</w:t>
            </w:r>
            <w:r w:rsidRPr="00176B28">
              <w:rPr>
                <w:sz w:val="28"/>
                <w:szCs w:val="28"/>
              </w:rPr>
              <w:t>ных навыков.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color w:val="FF0000"/>
                <w:sz w:val="28"/>
                <w:szCs w:val="28"/>
              </w:rPr>
            </w:pPr>
            <w:r w:rsidRPr="00176B28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color w:val="FF0000"/>
                <w:sz w:val="28"/>
                <w:szCs w:val="28"/>
              </w:rPr>
            </w:pPr>
            <w:r w:rsidRPr="00176B28">
              <w:rPr>
                <w:color w:val="FF0000"/>
                <w:sz w:val="28"/>
                <w:szCs w:val="28"/>
              </w:rPr>
              <w:t>Контроля знаний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color w:val="FF0000"/>
                <w:sz w:val="28"/>
                <w:szCs w:val="28"/>
              </w:rPr>
            </w:pPr>
            <w:r w:rsidRPr="00176B28">
              <w:rPr>
                <w:color w:val="FF0000"/>
                <w:sz w:val="28"/>
                <w:szCs w:val="28"/>
              </w:rPr>
              <w:t>Контрольная работа по теме «Сложносочиненное предл</w:t>
            </w:r>
            <w:r w:rsidRPr="00176B28">
              <w:rPr>
                <w:color w:val="FF0000"/>
                <w:sz w:val="28"/>
                <w:szCs w:val="28"/>
              </w:rPr>
              <w:t>о</w:t>
            </w:r>
            <w:r w:rsidRPr="00176B28">
              <w:rPr>
                <w:color w:val="FF0000"/>
                <w:sz w:val="28"/>
                <w:szCs w:val="28"/>
              </w:rPr>
              <w:t>жение»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color w:val="FF0000"/>
                <w:sz w:val="28"/>
                <w:szCs w:val="28"/>
              </w:rPr>
            </w:pPr>
            <w:r w:rsidRPr="00176B28">
              <w:rPr>
                <w:color w:val="FF0000"/>
                <w:sz w:val="28"/>
                <w:szCs w:val="28"/>
              </w:rPr>
              <w:t>Диктант с грамматическим задан</w:t>
            </w:r>
            <w:r w:rsidRPr="00176B28">
              <w:rPr>
                <w:color w:val="FF0000"/>
                <w:sz w:val="28"/>
                <w:szCs w:val="28"/>
              </w:rPr>
              <w:t>и</w:t>
            </w:r>
            <w:r w:rsidRPr="00176B28">
              <w:rPr>
                <w:color w:val="FF0000"/>
                <w:sz w:val="28"/>
                <w:szCs w:val="28"/>
              </w:rPr>
              <w:t>ем.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27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Коррекции знаний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Работа над ошибками</w:t>
            </w:r>
          </w:p>
        </w:tc>
      </w:tr>
      <w:tr w:rsidR="00773EAF" w:rsidRPr="00176B28" w:rsidTr="00955155">
        <w:trPr>
          <w:trHeight w:val="144"/>
        </w:trPr>
        <w:tc>
          <w:tcPr>
            <w:tcW w:w="10559" w:type="dxa"/>
            <w:gridSpan w:val="5"/>
            <w:shd w:val="clear" w:color="auto" w:fill="auto"/>
          </w:tcPr>
          <w:p w:rsidR="00773EAF" w:rsidRPr="00176B28" w:rsidRDefault="00773EAF" w:rsidP="00955155">
            <w:pPr>
              <w:rPr>
                <w:b/>
                <w:i/>
                <w:color w:val="E36C0A"/>
                <w:sz w:val="28"/>
                <w:szCs w:val="28"/>
              </w:rPr>
            </w:pPr>
            <w:r w:rsidRPr="00176B28">
              <w:rPr>
                <w:b/>
                <w:i/>
                <w:color w:val="7030A0"/>
                <w:sz w:val="28"/>
                <w:szCs w:val="28"/>
              </w:rPr>
              <w:t>2 четверть</w:t>
            </w:r>
          </w:p>
          <w:p w:rsidR="00773EAF" w:rsidRPr="00176B28" w:rsidRDefault="00773EAF" w:rsidP="00955155">
            <w:pPr>
              <w:rPr>
                <w:color w:val="7030A0"/>
                <w:sz w:val="28"/>
                <w:szCs w:val="28"/>
              </w:rPr>
            </w:pPr>
            <w:r w:rsidRPr="00176B28">
              <w:rPr>
                <w:b/>
                <w:i/>
                <w:sz w:val="28"/>
                <w:szCs w:val="28"/>
              </w:rPr>
              <w:t>Сложноподчиненное предложение (20+5 р. р.)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28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Строение сложноподчине</w:t>
            </w:r>
            <w:r w:rsidRPr="00176B28">
              <w:rPr>
                <w:sz w:val="28"/>
                <w:szCs w:val="28"/>
              </w:rPr>
              <w:t>н</w:t>
            </w:r>
            <w:r w:rsidRPr="00176B28">
              <w:rPr>
                <w:sz w:val="28"/>
                <w:szCs w:val="28"/>
              </w:rPr>
              <w:t>ных предложений.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Средства связи главного предлож</w:t>
            </w:r>
            <w:r w:rsidRPr="00176B28">
              <w:rPr>
                <w:sz w:val="28"/>
                <w:szCs w:val="28"/>
              </w:rPr>
              <w:t>е</w:t>
            </w:r>
            <w:r w:rsidRPr="00176B28">
              <w:rPr>
                <w:sz w:val="28"/>
                <w:szCs w:val="28"/>
              </w:rPr>
              <w:t xml:space="preserve">ния с </w:t>
            </w:r>
            <w:proofErr w:type="gramStart"/>
            <w:r w:rsidRPr="00176B28">
              <w:rPr>
                <w:sz w:val="28"/>
                <w:szCs w:val="28"/>
              </w:rPr>
              <w:t>придаточным</w:t>
            </w:r>
            <w:proofErr w:type="gramEnd"/>
            <w:r w:rsidRPr="00176B28">
              <w:rPr>
                <w:sz w:val="28"/>
                <w:szCs w:val="28"/>
              </w:rPr>
              <w:t>. Составление схем СПП.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lastRenderedPageBreak/>
              <w:t>29-30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Подчинительные союзы и с</w:t>
            </w:r>
            <w:r w:rsidRPr="00176B28">
              <w:rPr>
                <w:sz w:val="28"/>
                <w:szCs w:val="28"/>
              </w:rPr>
              <w:t>о</w:t>
            </w:r>
            <w:r w:rsidRPr="00176B28">
              <w:rPr>
                <w:sz w:val="28"/>
                <w:szCs w:val="28"/>
              </w:rPr>
              <w:t>юзные слова в СПП.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ind w:right="216"/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Различение союзов и союзных слов. Синтаксический разбор СПП.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31-32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Развития речи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Изложение с элементами с</w:t>
            </w:r>
            <w:r w:rsidRPr="00176B28">
              <w:rPr>
                <w:color w:val="00B050"/>
                <w:sz w:val="28"/>
                <w:szCs w:val="28"/>
              </w:rPr>
              <w:t>о</w:t>
            </w:r>
            <w:r w:rsidRPr="00176B28">
              <w:rPr>
                <w:color w:val="00B050"/>
                <w:sz w:val="28"/>
                <w:szCs w:val="28"/>
              </w:rPr>
              <w:t>чинения.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Подробное изложение текста с по</w:t>
            </w:r>
            <w:r w:rsidRPr="00176B28">
              <w:rPr>
                <w:color w:val="00B050"/>
                <w:sz w:val="28"/>
                <w:szCs w:val="28"/>
              </w:rPr>
              <w:t>д</w:t>
            </w:r>
            <w:r w:rsidRPr="00176B28">
              <w:rPr>
                <w:color w:val="00B050"/>
                <w:sz w:val="28"/>
                <w:szCs w:val="28"/>
              </w:rPr>
              <w:t>робным ответом на вопрос задания.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33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Изучения и первичного закрепл</w:t>
            </w:r>
            <w:r w:rsidRPr="00176B28">
              <w:rPr>
                <w:sz w:val="28"/>
                <w:szCs w:val="28"/>
              </w:rPr>
              <w:t>е</w:t>
            </w:r>
            <w:r w:rsidRPr="00176B28">
              <w:rPr>
                <w:sz w:val="28"/>
                <w:szCs w:val="28"/>
              </w:rPr>
              <w:t>ния новых знаний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Указательные слова. Особе</w:t>
            </w:r>
            <w:r w:rsidRPr="00176B28">
              <w:rPr>
                <w:sz w:val="28"/>
                <w:szCs w:val="28"/>
              </w:rPr>
              <w:t>н</w:t>
            </w:r>
            <w:r w:rsidRPr="00176B28">
              <w:rPr>
                <w:sz w:val="28"/>
                <w:szCs w:val="28"/>
              </w:rPr>
              <w:t>ности присоединения прид</w:t>
            </w:r>
            <w:r w:rsidRPr="00176B28">
              <w:rPr>
                <w:sz w:val="28"/>
                <w:szCs w:val="28"/>
              </w:rPr>
              <w:t>а</w:t>
            </w:r>
            <w:r w:rsidRPr="00176B28">
              <w:rPr>
                <w:sz w:val="28"/>
                <w:szCs w:val="28"/>
              </w:rPr>
              <w:t>точных предложений к гла</w:t>
            </w:r>
            <w:r w:rsidRPr="00176B28">
              <w:rPr>
                <w:sz w:val="28"/>
                <w:szCs w:val="28"/>
              </w:rPr>
              <w:t>в</w:t>
            </w:r>
            <w:r w:rsidRPr="00176B28">
              <w:rPr>
                <w:sz w:val="28"/>
                <w:szCs w:val="28"/>
              </w:rPr>
              <w:t>ному.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Нахождение  указательных слов и в соответствии с этим определение вида придаточного предложения.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34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Изучения и первичного закрепл</w:t>
            </w:r>
            <w:r w:rsidRPr="00176B28">
              <w:rPr>
                <w:sz w:val="28"/>
                <w:szCs w:val="28"/>
              </w:rPr>
              <w:t>е</w:t>
            </w:r>
            <w:r w:rsidRPr="00176B28">
              <w:rPr>
                <w:sz w:val="28"/>
                <w:szCs w:val="28"/>
              </w:rPr>
              <w:t>ния новых знаний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Виды придаточных предлож</w:t>
            </w:r>
            <w:r w:rsidRPr="00176B28">
              <w:rPr>
                <w:sz w:val="28"/>
                <w:szCs w:val="28"/>
              </w:rPr>
              <w:t>е</w:t>
            </w:r>
            <w:r w:rsidRPr="00176B28">
              <w:rPr>
                <w:sz w:val="28"/>
                <w:szCs w:val="28"/>
              </w:rPr>
              <w:t>ний.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Постановка знаков препинания в СПП с несколькими придаточными.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35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Придаточные определител</w:t>
            </w:r>
            <w:r w:rsidRPr="00176B28">
              <w:rPr>
                <w:sz w:val="28"/>
                <w:szCs w:val="28"/>
              </w:rPr>
              <w:t>ь</w:t>
            </w:r>
            <w:r w:rsidRPr="00176B28">
              <w:rPr>
                <w:sz w:val="28"/>
                <w:szCs w:val="28"/>
              </w:rPr>
              <w:t>ные.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Составление схем СПП.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36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Придаточные изъяснительные.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Составление схем. Разбор по членам предложения.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37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Развития речи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Стили речи. Разговорный стиль.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Особенности разговорного стиля. Жанры.</w:t>
            </w:r>
          </w:p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Создание диалогов, монологов с и</w:t>
            </w:r>
            <w:r w:rsidRPr="00176B28">
              <w:rPr>
                <w:color w:val="00B050"/>
                <w:sz w:val="28"/>
                <w:szCs w:val="28"/>
              </w:rPr>
              <w:t>с</w:t>
            </w:r>
            <w:r w:rsidRPr="00176B28">
              <w:rPr>
                <w:color w:val="00B050"/>
                <w:sz w:val="28"/>
                <w:szCs w:val="28"/>
              </w:rPr>
              <w:t>пользованием разговорного стиля.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38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 xml:space="preserve">Придаточные </w:t>
            </w:r>
            <w:proofErr w:type="spellStart"/>
            <w:r w:rsidRPr="00176B28">
              <w:rPr>
                <w:sz w:val="28"/>
                <w:szCs w:val="28"/>
              </w:rPr>
              <w:t>обстоятельтве</w:t>
            </w:r>
            <w:r w:rsidRPr="00176B28">
              <w:rPr>
                <w:sz w:val="28"/>
                <w:szCs w:val="28"/>
              </w:rPr>
              <w:t>н</w:t>
            </w:r>
            <w:r w:rsidRPr="00176B28">
              <w:rPr>
                <w:sz w:val="28"/>
                <w:szCs w:val="28"/>
              </w:rPr>
              <w:t>ные</w:t>
            </w:r>
            <w:proofErr w:type="spellEnd"/>
            <w:r w:rsidRPr="00176B28">
              <w:rPr>
                <w:sz w:val="28"/>
                <w:szCs w:val="28"/>
              </w:rPr>
              <w:t>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Обстоятельственные места и врем</w:t>
            </w:r>
            <w:r w:rsidRPr="00176B28">
              <w:rPr>
                <w:sz w:val="28"/>
                <w:szCs w:val="28"/>
              </w:rPr>
              <w:t>е</w:t>
            </w:r>
            <w:r w:rsidRPr="00176B28">
              <w:rPr>
                <w:sz w:val="28"/>
                <w:szCs w:val="28"/>
              </w:rPr>
              <w:t>ни. Составление схем. Разбор по членам предложения.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39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 xml:space="preserve">Придаточные </w:t>
            </w:r>
            <w:proofErr w:type="spellStart"/>
            <w:r w:rsidRPr="00176B28">
              <w:rPr>
                <w:sz w:val="28"/>
                <w:szCs w:val="28"/>
              </w:rPr>
              <w:t>обстоятельтве</w:t>
            </w:r>
            <w:r w:rsidRPr="00176B28">
              <w:rPr>
                <w:sz w:val="28"/>
                <w:szCs w:val="28"/>
              </w:rPr>
              <w:t>н</w:t>
            </w:r>
            <w:r w:rsidRPr="00176B28">
              <w:rPr>
                <w:sz w:val="28"/>
                <w:szCs w:val="28"/>
              </w:rPr>
              <w:t>ные</w:t>
            </w:r>
            <w:proofErr w:type="spellEnd"/>
            <w:r w:rsidRPr="00176B28">
              <w:rPr>
                <w:sz w:val="28"/>
                <w:szCs w:val="28"/>
              </w:rPr>
              <w:t>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Обстоятельственные причины и ц</w:t>
            </w:r>
            <w:r w:rsidRPr="00176B28">
              <w:rPr>
                <w:sz w:val="28"/>
                <w:szCs w:val="28"/>
              </w:rPr>
              <w:t>е</w:t>
            </w:r>
            <w:r w:rsidRPr="00176B28">
              <w:rPr>
                <w:sz w:val="28"/>
                <w:szCs w:val="28"/>
              </w:rPr>
              <w:t>ли. Составление схем. Разбор по членам предложения.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40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 xml:space="preserve">Придаточные </w:t>
            </w:r>
            <w:proofErr w:type="spellStart"/>
            <w:r w:rsidRPr="00176B28">
              <w:rPr>
                <w:sz w:val="28"/>
                <w:szCs w:val="28"/>
              </w:rPr>
              <w:t>обстоятельтве</w:t>
            </w:r>
            <w:r w:rsidRPr="00176B28">
              <w:rPr>
                <w:sz w:val="28"/>
                <w:szCs w:val="28"/>
              </w:rPr>
              <w:t>н</w:t>
            </w:r>
            <w:r w:rsidRPr="00176B28">
              <w:rPr>
                <w:sz w:val="28"/>
                <w:szCs w:val="28"/>
              </w:rPr>
              <w:t>ные</w:t>
            </w:r>
            <w:proofErr w:type="spellEnd"/>
            <w:r w:rsidRPr="00176B28">
              <w:rPr>
                <w:sz w:val="28"/>
                <w:szCs w:val="28"/>
              </w:rPr>
              <w:t>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Обстоятельственные условия. С</w:t>
            </w:r>
            <w:r w:rsidRPr="00176B28">
              <w:rPr>
                <w:sz w:val="28"/>
                <w:szCs w:val="28"/>
              </w:rPr>
              <w:t>о</w:t>
            </w:r>
            <w:r w:rsidRPr="00176B28">
              <w:rPr>
                <w:sz w:val="28"/>
                <w:szCs w:val="28"/>
              </w:rPr>
              <w:t>ставление схем. Разбор по членам предложения.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41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 xml:space="preserve">Придаточные </w:t>
            </w:r>
            <w:proofErr w:type="spellStart"/>
            <w:r w:rsidRPr="00176B28">
              <w:rPr>
                <w:sz w:val="28"/>
                <w:szCs w:val="28"/>
              </w:rPr>
              <w:t>обстоятельтве</w:t>
            </w:r>
            <w:r w:rsidRPr="00176B28">
              <w:rPr>
                <w:sz w:val="28"/>
                <w:szCs w:val="28"/>
              </w:rPr>
              <w:t>н</w:t>
            </w:r>
            <w:r w:rsidRPr="00176B28">
              <w:rPr>
                <w:sz w:val="28"/>
                <w:szCs w:val="28"/>
              </w:rPr>
              <w:t>ные</w:t>
            </w:r>
            <w:proofErr w:type="spellEnd"/>
            <w:r w:rsidRPr="00176B28">
              <w:rPr>
                <w:sz w:val="28"/>
                <w:szCs w:val="28"/>
              </w:rPr>
              <w:t>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Обстоятельственные уступки. С</w:t>
            </w:r>
            <w:r w:rsidRPr="00176B28">
              <w:rPr>
                <w:sz w:val="28"/>
                <w:szCs w:val="28"/>
              </w:rPr>
              <w:t>о</w:t>
            </w:r>
            <w:r w:rsidRPr="00176B28">
              <w:rPr>
                <w:sz w:val="28"/>
                <w:szCs w:val="28"/>
              </w:rPr>
              <w:t>ставление схем. Разбор по членам предложения.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42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 xml:space="preserve">Придаточные </w:t>
            </w:r>
            <w:proofErr w:type="spellStart"/>
            <w:r w:rsidRPr="00176B28">
              <w:rPr>
                <w:sz w:val="28"/>
                <w:szCs w:val="28"/>
              </w:rPr>
              <w:t>обстоятельтве</w:t>
            </w:r>
            <w:r w:rsidRPr="00176B28">
              <w:rPr>
                <w:sz w:val="28"/>
                <w:szCs w:val="28"/>
              </w:rPr>
              <w:t>н</w:t>
            </w:r>
            <w:r w:rsidRPr="00176B28">
              <w:rPr>
                <w:sz w:val="28"/>
                <w:szCs w:val="28"/>
              </w:rPr>
              <w:t>ные</w:t>
            </w:r>
            <w:proofErr w:type="spellEnd"/>
            <w:r w:rsidRPr="00176B28">
              <w:rPr>
                <w:sz w:val="28"/>
                <w:szCs w:val="28"/>
              </w:rPr>
              <w:t>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Обстоятельственные следствия и сравнения. Составление схем. Ра</w:t>
            </w:r>
            <w:r w:rsidRPr="00176B28">
              <w:rPr>
                <w:sz w:val="28"/>
                <w:szCs w:val="28"/>
              </w:rPr>
              <w:t>з</w:t>
            </w:r>
            <w:r w:rsidRPr="00176B28">
              <w:rPr>
                <w:sz w:val="28"/>
                <w:szCs w:val="28"/>
              </w:rPr>
              <w:t>бор по членам предложения.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43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 xml:space="preserve">Придаточные </w:t>
            </w:r>
            <w:proofErr w:type="spellStart"/>
            <w:r w:rsidRPr="00176B28">
              <w:rPr>
                <w:sz w:val="28"/>
                <w:szCs w:val="28"/>
              </w:rPr>
              <w:t>обстоятельтве</w:t>
            </w:r>
            <w:r w:rsidRPr="00176B28">
              <w:rPr>
                <w:sz w:val="28"/>
                <w:szCs w:val="28"/>
              </w:rPr>
              <w:t>н</w:t>
            </w:r>
            <w:r w:rsidRPr="00176B28">
              <w:rPr>
                <w:sz w:val="28"/>
                <w:szCs w:val="28"/>
              </w:rPr>
              <w:t>ные</w:t>
            </w:r>
            <w:proofErr w:type="spellEnd"/>
            <w:r w:rsidRPr="00176B28">
              <w:rPr>
                <w:sz w:val="28"/>
                <w:szCs w:val="28"/>
              </w:rPr>
              <w:t>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Обстоятельственные образа дейс</w:t>
            </w:r>
            <w:r w:rsidRPr="00176B28">
              <w:rPr>
                <w:sz w:val="28"/>
                <w:szCs w:val="28"/>
              </w:rPr>
              <w:t>т</w:t>
            </w:r>
            <w:r w:rsidRPr="00176B28">
              <w:rPr>
                <w:sz w:val="28"/>
                <w:szCs w:val="28"/>
              </w:rPr>
              <w:t>вия и степени. Пунктуационный разбор.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44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</w:t>
            </w:r>
            <w:r w:rsidRPr="00176B28">
              <w:rPr>
                <w:sz w:val="28"/>
                <w:szCs w:val="28"/>
              </w:rPr>
              <w:lastRenderedPageBreak/>
              <w:t>ый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lastRenderedPageBreak/>
              <w:t xml:space="preserve">Сложноподчиненное </w:t>
            </w:r>
            <w:r w:rsidRPr="00176B28">
              <w:rPr>
                <w:sz w:val="28"/>
                <w:szCs w:val="28"/>
              </w:rPr>
              <w:lastRenderedPageBreak/>
              <w:t>предл</w:t>
            </w:r>
            <w:r w:rsidRPr="00176B28">
              <w:rPr>
                <w:sz w:val="28"/>
                <w:szCs w:val="28"/>
              </w:rPr>
              <w:t>о</w:t>
            </w:r>
            <w:r w:rsidRPr="00176B28">
              <w:rPr>
                <w:sz w:val="28"/>
                <w:szCs w:val="28"/>
              </w:rPr>
              <w:t>жение с несколькими прид</w:t>
            </w:r>
            <w:r w:rsidRPr="00176B28">
              <w:rPr>
                <w:sz w:val="28"/>
                <w:szCs w:val="28"/>
              </w:rPr>
              <w:t>а</w:t>
            </w:r>
            <w:r w:rsidRPr="00176B28">
              <w:rPr>
                <w:sz w:val="28"/>
                <w:szCs w:val="28"/>
              </w:rPr>
              <w:t>точными.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lastRenderedPageBreak/>
              <w:t xml:space="preserve">Последовательное подчинение. </w:t>
            </w:r>
            <w:r w:rsidRPr="00176B28">
              <w:rPr>
                <w:sz w:val="28"/>
                <w:szCs w:val="28"/>
              </w:rPr>
              <w:lastRenderedPageBreak/>
              <w:t>Си</w:t>
            </w:r>
            <w:r w:rsidRPr="00176B28">
              <w:rPr>
                <w:sz w:val="28"/>
                <w:szCs w:val="28"/>
              </w:rPr>
              <w:t>н</w:t>
            </w:r>
            <w:r w:rsidRPr="00176B28">
              <w:rPr>
                <w:sz w:val="28"/>
                <w:szCs w:val="28"/>
              </w:rPr>
              <w:t>таксический разбор. Составление схем СПП.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Сложноподчиненное предл</w:t>
            </w:r>
            <w:r w:rsidRPr="00176B28">
              <w:rPr>
                <w:sz w:val="28"/>
                <w:szCs w:val="28"/>
              </w:rPr>
              <w:t>о</w:t>
            </w:r>
            <w:r w:rsidRPr="00176B28">
              <w:rPr>
                <w:sz w:val="28"/>
                <w:szCs w:val="28"/>
              </w:rPr>
              <w:t>жение с несколькими прид</w:t>
            </w:r>
            <w:r w:rsidRPr="00176B28">
              <w:rPr>
                <w:sz w:val="28"/>
                <w:szCs w:val="28"/>
              </w:rPr>
              <w:t>а</w:t>
            </w:r>
            <w:r w:rsidRPr="00176B28">
              <w:rPr>
                <w:sz w:val="28"/>
                <w:szCs w:val="28"/>
              </w:rPr>
              <w:t>точными.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Параллельное подчинение. Синта</w:t>
            </w:r>
            <w:r w:rsidRPr="00176B28">
              <w:rPr>
                <w:sz w:val="28"/>
                <w:szCs w:val="28"/>
              </w:rPr>
              <w:t>к</w:t>
            </w:r>
            <w:r w:rsidRPr="00176B28">
              <w:rPr>
                <w:sz w:val="28"/>
                <w:szCs w:val="28"/>
              </w:rPr>
              <w:t>сический разбор. Составление схем СПП.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46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Сложноподчиненное предл</w:t>
            </w:r>
            <w:r w:rsidRPr="00176B28">
              <w:rPr>
                <w:sz w:val="28"/>
                <w:szCs w:val="28"/>
              </w:rPr>
              <w:t>о</w:t>
            </w:r>
            <w:r w:rsidRPr="00176B28">
              <w:rPr>
                <w:sz w:val="28"/>
                <w:szCs w:val="28"/>
              </w:rPr>
              <w:t>жение с несколькими прид</w:t>
            </w:r>
            <w:r w:rsidRPr="00176B28">
              <w:rPr>
                <w:sz w:val="28"/>
                <w:szCs w:val="28"/>
              </w:rPr>
              <w:t>а</w:t>
            </w:r>
            <w:r w:rsidRPr="00176B28">
              <w:rPr>
                <w:sz w:val="28"/>
                <w:szCs w:val="28"/>
              </w:rPr>
              <w:t>точными.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Однородное подчинение. Синтакс</w:t>
            </w:r>
            <w:r w:rsidRPr="00176B28">
              <w:rPr>
                <w:sz w:val="28"/>
                <w:szCs w:val="28"/>
              </w:rPr>
              <w:t>и</w:t>
            </w:r>
            <w:r w:rsidRPr="00176B28">
              <w:rPr>
                <w:sz w:val="28"/>
                <w:szCs w:val="28"/>
              </w:rPr>
              <w:t>ческий разбор. Составление схем СПП.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47-48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Повторительно-обобщающие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 xml:space="preserve">Обобщение  </w:t>
            </w:r>
            <w:proofErr w:type="gramStart"/>
            <w:r w:rsidRPr="00176B28">
              <w:rPr>
                <w:sz w:val="28"/>
                <w:szCs w:val="28"/>
              </w:rPr>
              <w:t>изученного</w:t>
            </w:r>
            <w:proofErr w:type="gramEnd"/>
            <w:r w:rsidRPr="00176B28">
              <w:rPr>
                <w:sz w:val="28"/>
                <w:szCs w:val="28"/>
              </w:rPr>
              <w:t xml:space="preserve"> по теме «Сложноподчиненное предложение»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Пунктуационный и синтаксический разбор. Лингвистический анализ текста.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color w:val="FF0000"/>
                <w:sz w:val="28"/>
                <w:szCs w:val="28"/>
              </w:rPr>
            </w:pPr>
            <w:r w:rsidRPr="00176B28">
              <w:rPr>
                <w:color w:val="FF0000"/>
                <w:sz w:val="28"/>
                <w:szCs w:val="28"/>
              </w:rPr>
              <w:t>49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color w:val="FF0000"/>
                <w:sz w:val="28"/>
                <w:szCs w:val="28"/>
              </w:rPr>
            </w:pPr>
            <w:r w:rsidRPr="00176B28">
              <w:rPr>
                <w:color w:val="FF0000"/>
                <w:sz w:val="28"/>
                <w:szCs w:val="28"/>
              </w:rPr>
              <w:t>Контроля знаний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color w:val="FF0000"/>
                <w:sz w:val="28"/>
                <w:szCs w:val="28"/>
              </w:rPr>
            </w:pPr>
            <w:r w:rsidRPr="00176B28">
              <w:rPr>
                <w:color w:val="FF0000"/>
                <w:sz w:val="28"/>
                <w:szCs w:val="28"/>
              </w:rPr>
              <w:t>Контрольная работа по теме «Сложноподчиненное пре</w:t>
            </w:r>
            <w:r w:rsidRPr="00176B28">
              <w:rPr>
                <w:color w:val="FF0000"/>
                <w:sz w:val="28"/>
                <w:szCs w:val="28"/>
              </w:rPr>
              <w:t>д</w:t>
            </w:r>
            <w:r w:rsidRPr="00176B28">
              <w:rPr>
                <w:color w:val="FF0000"/>
                <w:sz w:val="28"/>
                <w:szCs w:val="28"/>
              </w:rPr>
              <w:t>ложение»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color w:val="FF0000"/>
                <w:sz w:val="28"/>
                <w:szCs w:val="28"/>
              </w:rPr>
            </w:pPr>
            <w:r w:rsidRPr="00176B28">
              <w:rPr>
                <w:color w:val="FF0000"/>
                <w:sz w:val="28"/>
                <w:szCs w:val="28"/>
              </w:rPr>
              <w:t>Диктант с грамматическим задан</w:t>
            </w:r>
            <w:r w:rsidRPr="00176B28">
              <w:rPr>
                <w:color w:val="FF0000"/>
                <w:sz w:val="28"/>
                <w:szCs w:val="28"/>
              </w:rPr>
              <w:t>и</w:t>
            </w:r>
            <w:r w:rsidRPr="00176B28">
              <w:rPr>
                <w:color w:val="FF0000"/>
                <w:sz w:val="28"/>
                <w:szCs w:val="28"/>
              </w:rPr>
              <w:t>ем.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50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Коррекции знаний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Работа над ошибками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51-52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Развития речи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Сжатое изложение.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Составление плана. Сжатое излож</w:t>
            </w:r>
            <w:r w:rsidRPr="00176B28">
              <w:rPr>
                <w:color w:val="00B050"/>
                <w:sz w:val="28"/>
                <w:szCs w:val="28"/>
              </w:rPr>
              <w:t>е</w:t>
            </w:r>
            <w:r w:rsidRPr="00176B28">
              <w:rPr>
                <w:color w:val="00B050"/>
                <w:sz w:val="28"/>
                <w:szCs w:val="28"/>
              </w:rPr>
              <w:t>ние.</w:t>
            </w:r>
          </w:p>
        </w:tc>
      </w:tr>
      <w:tr w:rsidR="00773EAF" w:rsidRPr="00176B28" w:rsidTr="00955155">
        <w:trPr>
          <w:trHeight w:val="144"/>
        </w:trPr>
        <w:tc>
          <w:tcPr>
            <w:tcW w:w="10559" w:type="dxa"/>
            <w:gridSpan w:val="5"/>
            <w:shd w:val="clear" w:color="auto" w:fill="auto"/>
          </w:tcPr>
          <w:p w:rsidR="00773EAF" w:rsidRPr="00176B28" w:rsidRDefault="00773EAF" w:rsidP="00955155">
            <w:pPr>
              <w:rPr>
                <w:b/>
                <w:i/>
                <w:sz w:val="28"/>
                <w:szCs w:val="28"/>
              </w:rPr>
            </w:pPr>
            <w:r w:rsidRPr="00176B28">
              <w:rPr>
                <w:b/>
                <w:i/>
                <w:color w:val="7030A0"/>
                <w:sz w:val="28"/>
                <w:szCs w:val="28"/>
              </w:rPr>
              <w:t>3 четверть</w:t>
            </w:r>
          </w:p>
          <w:p w:rsidR="00773EAF" w:rsidRPr="00176B28" w:rsidRDefault="00773EAF" w:rsidP="00955155">
            <w:pPr>
              <w:rPr>
                <w:b/>
                <w:i/>
                <w:sz w:val="28"/>
                <w:szCs w:val="28"/>
              </w:rPr>
            </w:pPr>
            <w:r w:rsidRPr="00176B28">
              <w:rPr>
                <w:b/>
                <w:i/>
                <w:sz w:val="28"/>
                <w:szCs w:val="28"/>
              </w:rPr>
              <w:t>Бессоюзное сложное предложение (10+3 р. р.)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53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Изучения и первичного закрепл</w:t>
            </w:r>
            <w:r w:rsidRPr="00176B28">
              <w:rPr>
                <w:sz w:val="28"/>
                <w:szCs w:val="28"/>
              </w:rPr>
              <w:t>е</w:t>
            </w:r>
            <w:r w:rsidRPr="00176B28">
              <w:rPr>
                <w:sz w:val="28"/>
                <w:szCs w:val="28"/>
              </w:rPr>
              <w:t>ния новых знаний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Понятие о бессоюзном сло</w:t>
            </w:r>
            <w:r w:rsidRPr="00176B28">
              <w:rPr>
                <w:sz w:val="28"/>
                <w:szCs w:val="28"/>
              </w:rPr>
              <w:t>ж</w:t>
            </w:r>
            <w:r w:rsidRPr="00176B28">
              <w:rPr>
                <w:sz w:val="28"/>
                <w:szCs w:val="28"/>
              </w:rPr>
              <w:t>ном предложении.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Основные признаки бессоюзного сложного предложения.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54-55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Запятая и точка с запятой в бессоюзном сложном предл</w:t>
            </w:r>
            <w:r w:rsidRPr="00176B28">
              <w:rPr>
                <w:sz w:val="28"/>
                <w:szCs w:val="28"/>
              </w:rPr>
              <w:t>о</w:t>
            </w:r>
            <w:r w:rsidRPr="00176B28">
              <w:rPr>
                <w:sz w:val="28"/>
                <w:szCs w:val="28"/>
              </w:rPr>
              <w:t>жении.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Правила постановки запятой и точки с запятой.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56-57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Двоеточие в бессоюзном сложном предложении.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Выразительные возможности и нормы построения бессоюзного сло</w:t>
            </w:r>
            <w:r w:rsidRPr="00176B28">
              <w:rPr>
                <w:sz w:val="28"/>
                <w:szCs w:val="28"/>
              </w:rPr>
              <w:t>ж</w:t>
            </w:r>
            <w:r w:rsidRPr="00176B28">
              <w:rPr>
                <w:sz w:val="28"/>
                <w:szCs w:val="28"/>
              </w:rPr>
              <w:t>ного предложения.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58-59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Комбинированные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Тире в бессоюзном сложном предложении.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Выразительные возможности и нормы построения бессоюзного сло</w:t>
            </w:r>
            <w:r w:rsidRPr="00176B28">
              <w:rPr>
                <w:sz w:val="28"/>
                <w:szCs w:val="28"/>
              </w:rPr>
              <w:t>ж</w:t>
            </w:r>
            <w:r w:rsidRPr="00176B28">
              <w:rPr>
                <w:sz w:val="28"/>
                <w:szCs w:val="28"/>
              </w:rPr>
              <w:t>ного предложения.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60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Развития речи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proofErr w:type="gramStart"/>
            <w:r w:rsidRPr="00176B28">
              <w:rPr>
                <w:color w:val="00B050"/>
                <w:sz w:val="28"/>
                <w:szCs w:val="28"/>
              </w:rPr>
              <w:t>Научный</w:t>
            </w:r>
            <w:proofErr w:type="gramEnd"/>
            <w:r w:rsidRPr="00176B28">
              <w:rPr>
                <w:color w:val="00B050"/>
                <w:sz w:val="28"/>
                <w:szCs w:val="28"/>
              </w:rPr>
              <w:t xml:space="preserve">  и официально-деловой стили речи.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Отличительные особенности нау</w:t>
            </w:r>
            <w:r w:rsidRPr="00176B28">
              <w:rPr>
                <w:color w:val="00B050"/>
                <w:sz w:val="28"/>
                <w:szCs w:val="28"/>
              </w:rPr>
              <w:t>ч</w:t>
            </w:r>
            <w:r w:rsidRPr="00176B28">
              <w:rPr>
                <w:color w:val="00B050"/>
                <w:sz w:val="28"/>
                <w:szCs w:val="28"/>
              </w:rPr>
              <w:t>ного и официально-делового стилей. Основные</w:t>
            </w:r>
          </w:p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жанры.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61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Повторительно-обобщающие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 xml:space="preserve">Обобщающее повторение пунктуационных норм в </w:t>
            </w:r>
            <w:r w:rsidRPr="00176B28">
              <w:rPr>
                <w:sz w:val="28"/>
                <w:szCs w:val="28"/>
              </w:rPr>
              <w:lastRenderedPageBreak/>
              <w:t>бессоюзном сложном предлож</w:t>
            </w:r>
            <w:r w:rsidRPr="00176B28">
              <w:rPr>
                <w:sz w:val="28"/>
                <w:szCs w:val="28"/>
              </w:rPr>
              <w:t>е</w:t>
            </w:r>
            <w:r w:rsidRPr="00176B28">
              <w:rPr>
                <w:sz w:val="28"/>
                <w:szCs w:val="28"/>
              </w:rPr>
              <w:t>нии.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lastRenderedPageBreak/>
              <w:t>Нормы постановки знаков препин</w:t>
            </w:r>
            <w:r w:rsidRPr="00176B28">
              <w:rPr>
                <w:sz w:val="28"/>
                <w:szCs w:val="28"/>
              </w:rPr>
              <w:t>а</w:t>
            </w:r>
            <w:r w:rsidRPr="00176B28">
              <w:rPr>
                <w:sz w:val="28"/>
                <w:szCs w:val="28"/>
              </w:rPr>
              <w:t xml:space="preserve">ния в БСП. </w:t>
            </w:r>
            <w:r w:rsidRPr="00176B28">
              <w:rPr>
                <w:sz w:val="28"/>
                <w:szCs w:val="28"/>
              </w:rPr>
              <w:lastRenderedPageBreak/>
              <w:t>Составление схем БСП.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color w:val="FF0000"/>
                <w:sz w:val="28"/>
                <w:szCs w:val="28"/>
              </w:rPr>
            </w:pPr>
            <w:r w:rsidRPr="00176B28">
              <w:rPr>
                <w:color w:val="FF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color w:val="FF0000"/>
                <w:sz w:val="28"/>
                <w:szCs w:val="28"/>
              </w:rPr>
            </w:pPr>
            <w:r w:rsidRPr="00176B28">
              <w:rPr>
                <w:color w:val="FF0000"/>
                <w:sz w:val="28"/>
                <w:szCs w:val="28"/>
              </w:rPr>
              <w:t>Контроля знаний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color w:val="FF0000"/>
                <w:sz w:val="28"/>
                <w:szCs w:val="28"/>
              </w:rPr>
            </w:pPr>
            <w:r w:rsidRPr="00176B28">
              <w:rPr>
                <w:color w:val="FF0000"/>
                <w:sz w:val="28"/>
                <w:szCs w:val="28"/>
              </w:rPr>
              <w:t>Контрольная работа по теме «Бессоюзное сложное пре</w:t>
            </w:r>
            <w:r w:rsidRPr="00176B28">
              <w:rPr>
                <w:color w:val="FF0000"/>
                <w:sz w:val="28"/>
                <w:szCs w:val="28"/>
              </w:rPr>
              <w:t>д</w:t>
            </w:r>
            <w:r w:rsidRPr="00176B28">
              <w:rPr>
                <w:color w:val="FF0000"/>
                <w:sz w:val="28"/>
                <w:szCs w:val="28"/>
              </w:rPr>
              <w:t>ложение»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color w:val="FF0000"/>
                <w:sz w:val="28"/>
                <w:szCs w:val="28"/>
              </w:rPr>
            </w:pPr>
            <w:r w:rsidRPr="00176B28">
              <w:rPr>
                <w:color w:val="FF0000"/>
                <w:sz w:val="28"/>
                <w:szCs w:val="28"/>
              </w:rPr>
              <w:t>Диктант с грамматическим задан</w:t>
            </w:r>
            <w:r w:rsidRPr="00176B28">
              <w:rPr>
                <w:color w:val="FF0000"/>
                <w:sz w:val="28"/>
                <w:szCs w:val="28"/>
              </w:rPr>
              <w:t>и</w:t>
            </w:r>
            <w:r w:rsidRPr="00176B28">
              <w:rPr>
                <w:color w:val="FF0000"/>
                <w:sz w:val="28"/>
                <w:szCs w:val="28"/>
              </w:rPr>
              <w:t>ем.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63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Коррекции знаний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Работа над ошибками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64-65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Развития речи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Сочинение-рассуждение на лингвистическую тему.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Вступительная и заключительная часть сочинения.</w:t>
            </w:r>
          </w:p>
        </w:tc>
      </w:tr>
      <w:tr w:rsidR="00773EAF" w:rsidRPr="00176B28" w:rsidTr="00955155">
        <w:trPr>
          <w:trHeight w:val="144"/>
        </w:trPr>
        <w:tc>
          <w:tcPr>
            <w:tcW w:w="10559" w:type="dxa"/>
            <w:gridSpan w:val="5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b/>
                <w:i/>
                <w:sz w:val="28"/>
                <w:szCs w:val="28"/>
              </w:rPr>
              <w:t>Сложные предложения с разными видами связи(10+4 р. р.). Культура речи.</w:t>
            </w:r>
            <w:r w:rsidRPr="00176B28">
              <w:rPr>
                <w:sz w:val="28"/>
                <w:szCs w:val="28"/>
              </w:rPr>
              <w:t xml:space="preserve"> </w:t>
            </w:r>
            <w:r w:rsidRPr="00176B28">
              <w:rPr>
                <w:b/>
                <w:i/>
                <w:sz w:val="28"/>
                <w:szCs w:val="28"/>
              </w:rPr>
              <w:t>(1)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66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Комбинированный</w:t>
            </w: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практикум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Сложные предложения с ра</w:t>
            </w:r>
            <w:r w:rsidRPr="00176B28">
              <w:rPr>
                <w:sz w:val="28"/>
                <w:szCs w:val="28"/>
              </w:rPr>
              <w:t>з</w:t>
            </w:r>
            <w:r w:rsidRPr="00176B28">
              <w:rPr>
                <w:sz w:val="28"/>
                <w:szCs w:val="28"/>
              </w:rPr>
              <w:t>ными видами связи.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Отличительные особенности сло</w:t>
            </w:r>
            <w:r w:rsidRPr="00176B28">
              <w:rPr>
                <w:sz w:val="28"/>
                <w:szCs w:val="28"/>
              </w:rPr>
              <w:t>ж</w:t>
            </w:r>
            <w:r w:rsidRPr="00176B28">
              <w:rPr>
                <w:sz w:val="28"/>
                <w:szCs w:val="28"/>
              </w:rPr>
              <w:t>ных предложений с разными видами связи. Употребление в речи.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67-68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Комбинированные</w:t>
            </w: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практикумы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Пунктуация в сложном пре</w:t>
            </w:r>
            <w:r w:rsidRPr="00176B28">
              <w:rPr>
                <w:sz w:val="28"/>
                <w:szCs w:val="28"/>
              </w:rPr>
              <w:t>д</w:t>
            </w:r>
            <w:r w:rsidRPr="00176B28">
              <w:rPr>
                <w:sz w:val="28"/>
                <w:szCs w:val="28"/>
              </w:rPr>
              <w:t>ложении</w:t>
            </w: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 разными видами связи.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Совершенствование навыков пост</w:t>
            </w:r>
            <w:r w:rsidRPr="00176B28">
              <w:rPr>
                <w:sz w:val="28"/>
                <w:szCs w:val="28"/>
              </w:rPr>
              <w:t>а</w:t>
            </w:r>
            <w:r w:rsidRPr="00176B28">
              <w:rPr>
                <w:sz w:val="28"/>
                <w:szCs w:val="28"/>
              </w:rPr>
              <w:t>новки знаков препинания в сложном предложении.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69-70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Комбинированные</w:t>
            </w: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практикумы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Пунктуация в сложном пре</w:t>
            </w:r>
            <w:r w:rsidRPr="00176B28">
              <w:rPr>
                <w:sz w:val="28"/>
                <w:szCs w:val="28"/>
              </w:rPr>
              <w:t>д</w:t>
            </w:r>
            <w:r w:rsidRPr="00176B28">
              <w:rPr>
                <w:sz w:val="28"/>
                <w:szCs w:val="28"/>
              </w:rPr>
              <w:t>ложении</w:t>
            </w: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 разными видами связи при двух рядом стоящих союзах.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Совершенствование навыков пост</w:t>
            </w:r>
            <w:r w:rsidRPr="00176B28">
              <w:rPr>
                <w:sz w:val="28"/>
                <w:szCs w:val="28"/>
              </w:rPr>
              <w:t>а</w:t>
            </w:r>
            <w:r w:rsidRPr="00176B28">
              <w:rPr>
                <w:sz w:val="28"/>
                <w:szCs w:val="28"/>
              </w:rPr>
              <w:t>новки знаков препинания в сложном предложении.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71-72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Комбинированные</w:t>
            </w:r>
          </w:p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практикумы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Употребление союзной (соч</w:t>
            </w:r>
            <w:r w:rsidRPr="00176B28">
              <w:rPr>
                <w:sz w:val="28"/>
                <w:szCs w:val="28"/>
              </w:rPr>
              <w:t>и</w:t>
            </w:r>
            <w:r w:rsidRPr="00176B28">
              <w:rPr>
                <w:sz w:val="28"/>
                <w:szCs w:val="28"/>
              </w:rPr>
              <w:t>нительной и подчинительной) и бессоюзной связи в сложных предложениях.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Синтаксический разбор. Правильное построение предложений.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73-74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Развития речи.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Подробное изложение с эл</w:t>
            </w:r>
            <w:r w:rsidRPr="00176B28">
              <w:rPr>
                <w:color w:val="00B050"/>
                <w:sz w:val="28"/>
                <w:szCs w:val="28"/>
              </w:rPr>
              <w:t>е</w:t>
            </w:r>
            <w:r w:rsidRPr="00176B28">
              <w:rPr>
                <w:color w:val="00B050"/>
                <w:sz w:val="28"/>
                <w:szCs w:val="28"/>
              </w:rPr>
              <w:t>ментами сочинения.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Составление плана. Определение типа и стиля речи. Подробное изл</w:t>
            </w:r>
            <w:r w:rsidRPr="00176B28">
              <w:rPr>
                <w:color w:val="00B050"/>
                <w:sz w:val="28"/>
                <w:szCs w:val="28"/>
              </w:rPr>
              <w:t>о</w:t>
            </w:r>
            <w:r w:rsidRPr="00176B28">
              <w:rPr>
                <w:color w:val="00B050"/>
                <w:sz w:val="28"/>
                <w:szCs w:val="28"/>
              </w:rPr>
              <w:t>жение. Ответы на вопросы задания (элемент сочинения).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75-76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Урок усвоения н</w:t>
            </w:r>
            <w:r w:rsidRPr="00176B28">
              <w:rPr>
                <w:sz w:val="28"/>
                <w:szCs w:val="28"/>
              </w:rPr>
              <w:t>о</w:t>
            </w:r>
            <w:r w:rsidRPr="00176B28">
              <w:rPr>
                <w:sz w:val="28"/>
                <w:szCs w:val="28"/>
              </w:rPr>
              <w:t>вых знаний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Знакомство со спецификацией и планом экзаменационной работы по русскому языку.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Критерии оценивания изложений, сочинений, развернутых ответов по заданным параметрам.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77-78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Развития речи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Публицистический и худож</w:t>
            </w:r>
            <w:r w:rsidRPr="00176B28">
              <w:rPr>
                <w:color w:val="00B050"/>
                <w:sz w:val="28"/>
                <w:szCs w:val="28"/>
              </w:rPr>
              <w:t>е</w:t>
            </w:r>
            <w:r w:rsidRPr="00176B28">
              <w:rPr>
                <w:color w:val="00B050"/>
                <w:sz w:val="28"/>
                <w:szCs w:val="28"/>
              </w:rPr>
              <w:t>ственный стили речи.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Отличительные особенности публ</w:t>
            </w:r>
            <w:r w:rsidRPr="00176B28">
              <w:rPr>
                <w:color w:val="00B050"/>
                <w:sz w:val="28"/>
                <w:szCs w:val="28"/>
              </w:rPr>
              <w:t>и</w:t>
            </w:r>
            <w:r w:rsidRPr="00176B28">
              <w:rPr>
                <w:color w:val="00B050"/>
                <w:sz w:val="28"/>
                <w:szCs w:val="28"/>
              </w:rPr>
              <w:t>цистического и художественного стилей. Жанры. Анализ текста.</w:t>
            </w:r>
          </w:p>
        </w:tc>
      </w:tr>
      <w:tr w:rsidR="00773EAF" w:rsidRPr="00176B28" w:rsidTr="00955155">
        <w:trPr>
          <w:trHeight w:val="144"/>
        </w:trPr>
        <w:tc>
          <w:tcPr>
            <w:tcW w:w="10559" w:type="dxa"/>
            <w:gridSpan w:val="5"/>
            <w:shd w:val="clear" w:color="auto" w:fill="auto"/>
          </w:tcPr>
          <w:p w:rsidR="00773EAF" w:rsidRPr="00176B28" w:rsidRDefault="00773EAF" w:rsidP="00955155">
            <w:pPr>
              <w:rPr>
                <w:b/>
                <w:i/>
                <w:color w:val="00B050"/>
                <w:sz w:val="28"/>
                <w:szCs w:val="28"/>
              </w:rPr>
            </w:pPr>
            <w:r w:rsidRPr="00176B28">
              <w:rPr>
                <w:b/>
                <w:i/>
                <w:color w:val="7030A0"/>
                <w:sz w:val="28"/>
                <w:szCs w:val="28"/>
              </w:rPr>
              <w:t>4 четверть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79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Практикум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Синтаксический и пунктуац</w:t>
            </w:r>
            <w:r w:rsidRPr="00176B28">
              <w:rPr>
                <w:sz w:val="28"/>
                <w:szCs w:val="28"/>
              </w:rPr>
              <w:t>и</w:t>
            </w:r>
            <w:r w:rsidRPr="00176B28">
              <w:rPr>
                <w:sz w:val="28"/>
                <w:szCs w:val="28"/>
              </w:rPr>
              <w:t>онный разбор сложного пре</w:t>
            </w:r>
            <w:r w:rsidRPr="00176B28">
              <w:rPr>
                <w:sz w:val="28"/>
                <w:szCs w:val="28"/>
              </w:rPr>
              <w:t>д</w:t>
            </w:r>
            <w:r w:rsidRPr="00176B28">
              <w:rPr>
                <w:sz w:val="28"/>
                <w:szCs w:val="28"/>
              </w:rPr>
              <w:t>ложения с разными видами связи.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Схемы сложного предложения. С</w:t>
            </w:r>
            <w:r w:rsidRPr="00176B28">
              <w:rPr>
                <w:sz w:val="28"/>
                <w:szCs w:val="28"/>
              </w:rPr>
              <w:t>о</w:t>
            </w:r>
            <w:r w:rsidRPr="00176B28">
              <w:rPr>
                <w:sz w:val="28"/>
                <w:szCs w:val="28"/>
              </w:rPr>
              <w:t>вершенствование пунктуационных навыков.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color w:val="0070C0"/>
                <w:sz w:val="28"/>
                <w:szCs w:val="28"/>
              </w:rPr>
              <w:lastRenderedPageBreak/>
              <w:t>80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color w:val="0070C0"/>
                <w:sz w:val="28"/>
                <w:szCs w:val="28"/>
              </w:rPr>
            </w:pPr>
            <w:r w:rsidRPr="00176B28">
              <w:rPr>
                <w:color w:val="0070C0"/>
                <w:sz w:val="28"/>
                <w:szCs w:val="28"/>
              </w:rPr>
              <w:t>Культура речи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color w:val="0070C0"/>
                <w:sz w:val="28"/>
                <w:szCs w:val="28"/>
              </w:rPr>
            </w:pPr>
            <w:r w:rsidRPr="00176B28">
              <w:rPr>
                <w:color w:val="0070C0"/>
                <w:sz w:val="28"/>
                <w:szCs w:val="28"/>
              </w:rPr>
              <w:t>Публичная речь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color w:val="0070C0"/>
                <w:sz w:val="28"/>
                <w:szCs w:val="28"/>
              </w:rPr>
            </w:pPr>
            <w:r w:rsidRPr="00176B28">
              <w:rPr>
                <w:color w:val="0070C0"/>
                <w:sz w:val="28"/>
                <w:szCs w:val="28"/>
              </w:rPr>
              <w:t>Умение правильно выражать свои мысли. Требования, предъявляемые к ответам учащихся</w:t>
            </w:r>
          </w:p>
        </w:tc>
      </w:tr>
      <w:tr w:rsidR="00773EAF" w:rsidRPr="00176B28" w:rsidTr="00955155">
        <w:trPr>
          <w:trHeight w:val="144"/>
        </w:trPr>
        <w:tc>
          <w:tcPr>
            <w:tcW w:w="10559" w:type="dxa"/>
            <w:gridSpan w:val="5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b/>
                <w:i/>
                <w:sz w:val="28"/>
                <w:szCs w:val="28"/>
              </w:rPr>
              <w:t xml:space="preserve">Общие сведения о языке (3+2 </w:t>
            </w:r>
            <w:proofErr w:type="spellStart"/>
            <w:r w:rsidRPr="00176B28">
              <w:rPr>
                <w:b/>
                <w:i/>
                <w:sz w:val="28"/>
                <w:szCs w:val="28"/>
              </w:rPr>
              <w:t>р</w:t>
            </w:r>
            <w:proofErr w:type="spellEnd"/>
            <w:proofErr w:type="gramStart"/>
            <w:r w:rsidRPr="00176B28">
              <w:rPr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176B28">
              <w:rPr>
                <w:b/>
                <w:i/>
                <w:sz w:val="28"/>
                <w:szCs w:val="28"/>
              </w:rPr>
              <w:t>р.)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81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Роль языка в жизни человека и общества.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Основные функции языка в общес</w:t>
            </w:r>
            <w:r w:rsidRPr="00176B28">
              <w:rPr>
                <w:sz w:val="28"/>
                <w:szCs w:val="28"/>
              </w:rPr>
              <w:t>т</w:t>
            </w:r>
            <w:r w:rsidRPr="00176B28">
              <w:rPr>
                <w:sz w:val="28"/>
                <w:szCs w:val="28"/>
              </w:rPr>
              <w:t>ве. Составление конспекта текста.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82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Лекция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Язык как развивающееся я</w:t>
            </w:r>
            <w:r w:rsidRPr="00176B28">
              <w:rPr>
                <w:sz w:val="28"/>
                <w:szCs w:val="28"/>
              </w:rPr>
              <w:t>в</w:t>
            </w:r>
            <w:r w:rsidRPr="00176B28">
              <w:rPr>
                <w:sz w:val="28"/>
                <w:szCs w:val="28"/>
              </w:rPr>
              <w:t>ление.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Нормы русского литературного яз</w:t>
            </w:r>
            <w:r w:rsidRPr="00176B28">
              <w:rPr>
                <w:sz w:val="28"/>
                <w:szCs w:val="28"/>
              </w:rPr>
              <w:t>ы</w:t>
            </w:r>
            <w:r w:rsidRPr="00176B28">
              <w:rPr>
                <w:sz w:val="28"/>
                <w:szCs w:val="28"/>
              </w:rPr>
              <w:t>ка. Основные лингвистические сл</w:t>
            </w:r>
            <w:r w:rsidRPr="00176B28">
              <w:rPr>
                <w:sz w:val="28"/>
                <w:szCs w:val="28"/>
              </w:rPr>
              <w:t>о</w:t>
            </w:r>
            <w:r w:rsidRPr="00176B28">
              <w:rPr>
                <w:sz w:val="28"/>
                <w:szCs w:val="28"/>
              </w:rPr>
              <w:t>вари.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83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Русский язык в современном мире.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Краткие сведения о выдающихся отечественных лингвистах. Ли</w:t>
            </w:r>
            <w:r w:rsidRPr="00176B28">
              <w:rPr>
                <w:sz w:val="28"/>
                <w:szCs w:val="28"/>
              </w:rPr>
              <w:t>н</w:t>
            </w:r>
            <w:r w:rsidRPr="00176B28">
              <w:rPr>
                <w:sz w:val="28"/>
                <w:szCs w:val="28"/>
              </w:rPr>
              <w:t>гвистические новации последних лет. Составление конспекта.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84-85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Развития речи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Сжатое изложение.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Составление плана. Определение типа и стиля речи. Сжатое излож</w:t>
            </w:r>
            <w:r w:rsidRPr="00176B28">
              <w:rPr>
                <w:color w:val="00B050"/>
                <w:sz w:val="28"/>
                <w:szCs w:val="28"/>
              </w:rPr>
              <w:t>е</w:t>
            </w:r>
            <w:r w:rsidRPr="00176B28">
              <w:rPr>
                <w:color w:val="00B050"/>
                <w:sz w:val="28"/>
                <w:szCs w:val="28"/>
              </w:rPr>
              <w:t>ние. Ответы на вопросы задания (элемент сочинения).</w:t>
            </w:r>
          </w:p>
        </w:tc>
      </w:tr>
      <w:tr w:rsidR="00773EAF" w:rsidRPr="00176B28" w:rsidTr="00955155">
        <w:trPr>
          <w:trHeight w:val="144"/>
        </w:trPr>
        <w:tc>
          <w:tcPr>
            <w:tcW w:w="10559" w:type="dxa"/>
            <w:gridSpan w:val="5"/>
            <w:shd w:val="clear" w:color="auto" w:fill="auto"/>
          </w:tcPr>
          <w:p w:rsidR="00773EAF" w:rsidRPr="00176B28" w:rsidRDefault="00773EAF" w:rsidP="00955155">
            <w:pPr>
              <w:rPr>
                <w:b/>
                <w:i/>
                <w:sz w:val="28"/>
                <w:szCs w:val="28"/>
              </w:rPr>
            </w:pPr>
            <w:r w:rsidRPr="00176B28">
              <w:rPr>
                <w:b/>
                <w:i/>
                <w:sz w:val="28"/>
                <w:szCs w:val="28"/>
              </w:rPr>
              <w:t xml:space="preserve">Систематизация и обобщение изученного в 5-9 классах (14+1 </w:t>
            </w:r>
            <w:proofErr w:type="spellStart"/>
            <w:r w:rsidRPr="00176B28">
              <w:rPr>
                <w:b/>
                <w:i/>
                <w:sz w:val="28"/>
                <w:szCs w:val="28"/>
              </w:rPr>
              <w:t>р</w:t>
            </w:r>
            <w:proofErr w:type="spellEnd"/>
            <w:proofErr w:type="gramStart"/>
            <w:r w:rsidRPr="00176B28">
              <w:rPr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176B28">
              <w:rPr>
                <w:b/>
                <w:i/>
                <w:sz w:val="28"/>
                <w:szCs w:val="28"/>
              </w:rPr>
              <w:t>р.))</w:t>
            </w:r>
          </w:p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b/>
                <w:i/>
                <w:sz w:val="28"/>
                <w:szCs w:val="28"/>
              </w:rPr>
              <w:t>Культура речи (1)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85-86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Повторительно-обобщающие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Фонетика. Орфография.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Звуки речи. Соотношение звука и буквы. Связь фонетики с графикой и орфографией. Основные орфоэпич</w:t>
            </w:r>
            <w:r w:rsidRPr="00176B28">
              <w:rPr>
                <w:sz w:val="28"/>
                <w:szCs w:val="28"/>
              </w:rPr>
              <w:t>е</w:t>
            </w:r>
            <w:r w:rsidRPr="00176B28">
              <w:rPr>
                <w:sz w:val="28"/>
                <w:szCs w:val="28"/>
              </w:rPr>
              <w:t>ские нормы. Анализ текста.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87-88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Повторительно-обобщающие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proofErr w:type="spellStart"/>
            <w:r w:rsidRPr="00176B28">
              <w:rPr>
                <w:sz w:val="28"/>
                <w:szCs w:val="28"/>
              </w:rPr>
              <w:t>Морфемика</w:t>
            </w:r>
            <w:proofErr w:type="spellEnd"/>
            <w:r w:rsidRPr="00176B28">
              <w:rPr>
                <w:sz w:val="28"/>
                <w:szCs w:val="28"/>
              </w:rPr>
              <w:t>. Словообразов</w:t>
            </w:r>
            <w:r w:rsidRPr="00176B28">
              <w:rPr>
                <w:sz w:val="28"/>
                <w:szCs w:val="28"/>
              </w:rPr>
              <w:t>а</w:t>
            </w:r>
            <w:r w:rsidRPr="00176B28">
              <w:rPr>
                <w:sz w:val="28"/>
                <w:szCs w:val="28"/>
              </w:rPr>
              <w:t>ние. Орфография.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Виды морфем. Чередование звуков  в морфемах. Основные способы о</w:t>
            </w:r>
            <w:r w:rsidRPr="00176B28">
              <w:rPr>
                <w:sz w:val="28"/>
                <w:szCs w:val="28"/>
              </w:rPr>
              <w:t>б</w:t>
            </w:r>
            <w:r w:rsidRPr="00176B28">
              <w:rPr>
                <w:sz w:val="28"/>
                <w:szCs w:val="28"/>
              </w:rPr>
              <w:t>разования слов. Анализ текста.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89-90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Повторительно-обобщающие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Морфология. Существител</w:t>
            </w:r>
            <w:r w:rsidRPr="00176B28">
              <w:rPr>
                <w:sz w:val="28"/>
                <w:szCs w:val="28"/>
              </w:rPr>
              <w:t>ь</w:t>
            </w:r>
            <w:r w:rsidRPr="00176B28">
              <w:rPr>
                <w:sz w:val="28"/>
                <w:szCs w:val="28"/>
              </w:rPr>
              <w:t>ное. Прилагательное. Числ</w:t>
            </w:r>
            <w:r w:rsidRPr="00176B28">
              <w:rPr>
                <w:sz w:val="28"/>
                <w:szCs w:val="28"/>
              </w:rPr>
              <w:t>и</w:t>
            </w:r>
            <w:r w:rsidRPr="00176B28">
              <w:rPr>
                <w:sz w:val="28"/>
                <w:szCs w:val="28"/>
              </w:rPr>
              <w:t>тельное.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Грамматическое значение, морфол</w:t>
            </w:r>
            <w:r w:rsidRPr="00176B28">
              <w:rPr>
                <w:sz w:val="28"/>
                <w:szCs w:val="28"/>
              </w:rPr>
              <w:t>о</w:t>
            </w:r>
            <w:r w:rsidRPr="00176B28">
              <w:rPr>
                <w:sz w:val="28"/>
                <w:szCs w:val="28"/>
              </w:rPr>
              <w:t>гические признаки, синтаксическая роль существительного, прилаг</w:t>
            </w:r>
            <w:r w:rsidRPr="00176B28">
              <w:rPr>
                <w:sz w:val="28"/>
                <w:szCs w:val="28"/>
              </w:rPr>
              <w:t>а</w:t>
            </w:r>
            <w:r w:rsidRPr="00176B28">
              <w:rPr>
                <w:sz w:val="28"/>
                <w:szCs w:val="28"/>
              </w:rPr>
              <w:t>тельного, числительного. Анализ текста.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91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Повторительно-обобщающие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Морфология. Местоимение.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Грамматическое значение, морфол</w:t>
            </w:r>
            <w:r w:rsidRPr="00176B28">
              <w:rPr>
                <w:sz w:val="28"/>
                <w:szCs w:val="28"/>
              </w:rPr>
              <w:t>о</w:t>
            </w:r>
            <w:r w:rsidRPr="00176B28">
              <w:rPr>
                <w:sz w:val="28"/>
                <w:szCs w:val="28"/>
              </w:rPr>
              <w:t>гические признаки, синтаксическая роль местоимения. Анализ текста.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92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Развития речи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Сочинение-рассуждение.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color w:val="00B050"/>
                <w:sz w:val="28"/>
                <w:szCs w:val="28"/>
              </w:rPr>
            </w:pPr>
            <w:r w:rsidRPr="00176B28">
              <w:rPr>
                <w:color w:val="00B050"/>
                <w:sz w:val="28"/>
                <w:szCs w:val="28"/>
              </w:rPr>
              <w:t>Подбор лексических и грамматич</w:t>
            </w:r>
            <w:r w:rsidRPr="00176B28">
              <w:rPr>
                <w:color w:val="00B050"/>
                <w:sz w:val="28"/>
                <w:szCs w:val="28"/>
              </w:rPr>
              <w:t>е</w:t>
            </w:r>
            <w:r w:rsidRPr="00176B28">
              <w:rPr>
                <w:color w:val="00B050"/>
                <w:sz w:val="28"/>
                <w:szCs w:val="28"/>
              </w:rPr>
              <w:t>ских аргументов.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93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Морфология. Наречие.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Грамматическое значение, морфол</w:t>
            </w:r>
            <w:r w:rsidRPr="00176B28">
              <w:rPr>
                <w:sz w:val="28"/>
                <w:szCs w:val="28"/>
              </w:rPr>
              <w:t>о</w:t>
            </w:r>
            <w:r w:rsidRPr="00176B28">
              <w:rPr>
                <w:sz w:val="28"/>
                <w:szCs w:val="28"/>
              </w:rPr>
              <w:t xml:space="preserve">гические признаки, </w:t>
            </w:r>
            <w:r w:rsidRPr="00176B28">
              <w:rPr>
                <w:sz w:val="28"/>
                <w:szCs w:val="28"/>
              </w:rPr>
              <w:lastRenderedPageBreak/>
              <w:t>синтаксическая роль наречия. Анализ текста.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lastRenderedPageBreak/>
              <w:t>94-95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Повторительно-обобщающие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Морфология.  Глагол.  Пр</w:t>
            </w:r>
            <w:r w:rsidRPr="00176B28">
              <w:rPr>
                <w:sz w:val="28"/>
                <w:szCs w:val="28"/>
              </w:rPr>
              <w:t>и</w:t>
            </w:r>
            <w:r w:rsidRPr="00176B28">
              <w:rPr>
                <w:sz w:val="28"/>
                <w:szCs w:val="28"/>
              </w:rPr>
              <w:t>частие. Деепричастие.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Грамматическое значение, морфол</w:t>
            </w:r>
            <w:r w:rsidRPr="00176B28">
              <w:rPr>
                <w:sz w:val="28"/>
                <w:szCs w:val="28"/>
              </w:rPr>
              <w:t>о</w:t>
            </w:r>
            <w:r w:rsidRPr="00176B28">
              <w:rPr>
                <w:sz w:val="28"/>
                <w:szCs w:val="28"/>
              </w:rPr>
              <w:t>гические признаки,  роль глагола. Основные морфологические нормы русского литературного языка. Ан</w:t>
            </w:r>
            <w:r w:rsidRPr="00176B28">
              <w:rPr>
                <w:sz w:val="28"/>
                <w:szCs w:val="28"/>
              </w:rPr>
              <w:t>а</w:t>
            </w:r>
            <w:r w:rsidRPr="00176B28">
              <w:rPr>
                <w:sz w:val="28"/>
                <w:szCs w:val="28"/>
              </w:rPr>
              <w:t>лиз текста.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96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Повторительно-обобщающие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Морфология. Предлог. Союз. Частица. Междометие.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Морфологические признаки сл</w:t>
            </w:r>
            <w:r w:rsidRPr="00176B28">
              <w:rPr>
                <w:sz w:val="28"/>
                <w:szCs w:val="28"/>
              </w:rPr>
              <w:t>у</w:t>
            </w:r>
            <w:r w:rsidRPr="00176B28">
              <w:rPr>
                <w:sz w:val="28"/>
                <w:szCs w:val="28"/>
              </w:rPr>
              <w:t>жебных частей речи, междометия. Анализ текста.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97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Повторительно-обобщающие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Синтаксис простого предл</w:t>
            </w:r>
            <w:r w:rsidRPr="00176B28">
              <w:rPr>
                <w:sz w:val="28"/>
                <w:szCs w:val="28"/>
              </w:rPr>
              <w:t>о</w:t>
            </w:r>
            <w:r w:rsidRPr="00176B28">
              <w:rPr>
                <w:sz w:val="28"/>
                <w:szCs w:val="28"/>
              </w:rPr>
              <w:t>жения. Пунктуация.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Опознавательные признаки простого предложения. Главные и второст</w:t>
            </w:r>
            <w:r w:rsidRPr="00176B28">
              <w:rPr>
                <w:sz w:val="28"/>
                <w:szCs w:val="28"/>
              </w:rPr>
              <w:t>е</w:t>
            </w:r>
            <w:r w:rsidRPr="00176B28">
              <w:rPr>
                <w:sz w:val="28"/>
                <w:szCs w:val="28"/>
              </w:rPr>
              <w:t>пенные члены предложения. Одн</w:t>
            </w:r>
            <w:r w:rsidRPr="00176B28">
              <w:rPr>
                <w:sz w:val="28"/>
                <w:szCs w:val="28"/>
              </w:rPr>
              <w:t>о</w:t>
            </w:r>
            <w:r w:rsidRPr="00176B28">
              <w:rPr>
                <w:sz w:val="28"/>
                <w:szCs w:val="28"/>
              </w:rPr>
              <w:t>составные предложения. Одноро</w:t>
            </w:r>
            <w:r w:rsidRPr="00176B28">
              <w:rPr>
                <w:sz w:val="28"/>
                <w:szCs w:val="28"/>
              </w:rPr>
              <w:t>д</w:t>
            </w:r>
            <w:r w:rsidRPr="00176B28">
              <w:rPr>
                <w:sz w:val="28"/>
                <w:szCs w:val="28"/>
              </w:rPr>
              <w:t>ные и обособленные предложения. Обращения и вводные слова.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color w:val="0070C0"/>
                <w:sz w:val="28"/>
                <w:szCs w:val="28"/>
              </w:rPr>
              <w:t>99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color w:val="0070C0"/>
                <w:sz w:val="28"/>
                <w:szCs w:val="28"/>
              </w:rPr>
            </w:pPr>
            <w:r w:rsidRPr="00176B28">
              <w:rPr>
                <w:color w:val="0070C0"/>
                <w:sz w:val="28"/>
                <w:szCs w:val="28"/>
              </w:rPr>
              <w:t>Культура речи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color w:val="0070C0"/>
                <w:sz w:val="28"/>
                <w:szCs w:val="28"/>
              </w:rPr>
            </w:pPr>
            <w:r w:rsidRPr="00176B28">
              <w:rPr>
                <w:color w:val="0070C0"/>
                <w:sz w:val="28"/>
                <w:szCs w:val="28"/>
              </w:rPr>
              <w:t>Подготовка к сочинению на тему «Употребление фразе</w:t>
            </w:r>
            <w:r w:rsidRPr="00176B28">
              <w:rPr>
                <w:color w:val="0070C0"/>
                <w:sz w:val="28"/>
                <w:szCs w:val="28"/>
              </w:rPr>
              <w:t>о</w:t>
            </w:r>
            <w:r w:rsidRPr="00176B28">
              <w:rPr>
                <w:color w:val="0070C0"/>
                <w:sz w:val="28"/>
                <w:szCs w:val="28"/>
              </w:rPr>
              <w:t>логизмов в речи членов моей семьи»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color w:val="0070C0"/>
                <w:sz w:val="28"/>
                <w:szCs w:val="28"/>
              </w:rPr>
            </w:pPr>
            <w:r w:rsidRPr="00176B28">
              <w:rPr>
                <w:color w:val="0070C0"/>
                <w:sz w:val="28"/>
                <w:szCs w:val="28"/>
              </w:rPr>
              <w:t xml:space="preserve">Формирование  </w:t>
            </w:r>
            <w:proofErr w:type="spellStart"/>
            <w:r w:rsidRPr="00176B28">
              <w:rPr>
                <w:color w:val="0070C0"/>
                <w:sz w:val="28"/>
                <w:szCs w:val="28"/>
              </w:rPr>
              <w:t>культуроведческой</w:t>
            </w:r>
            <w:proofErr w:type="spellEnd"/>
            <w:r w:rsidRPr="00176B28">
              <w:rPr>
                <w:color w:val="0070C0"/>
                <w:sz w:val="28"/>
                <w:szCs w:val="28"/>
              </w:rPr>
              <w:t xml:space="preserve"> компетенции.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100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color w:val="FF0000"/>
                <w:sz w:val="28"/>
                <w:szCs w:val="28"/>
              </w:rPr>
            </w:pPr>
            <w:r w:rsidRPr="00176B28">
              <w:rPr>
                <w:color w:val="FF0000"/>
                <w:sz w:val="28"/>
                <w:szCs w:val="28"/>
              </w:rPr>
              <w:t>Контроля знаний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color w:val="FF0000"/>
                <w:sz w:val="28"/>
                <w:szCs w:val="28"/>
              </w:rPr>
            </w:pPr>
            <w:r w:rsidRPr="00176B28">
              <w:rPr>
                <w:color w:val="FF0000"/>
                <w:sz w:val="28"/>
                <w:szCs w:val="28"/>
              </w:rPr>
              <w:t>Контрольное тестирование по теме «Повторение»</w:t>
            </w:r>
            <w:proofErr w:type="gramStart"/>
            <w:r w:rsidRPr="00176B28">
              <w:rPr>
                <w:color w:val="FF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color w:val="FF0000"/>
                <w:sz w:val="28"/>
                <w:szCs w:val="28"/>
              </w:rPr>
            </w:pPr>
            <w:r w:rsidRPr="00176B28">
              <w:rPr>
                <w:color w:val="FF0000"/>
                <w:sz w:val="28"/>
                <w:szCs w:val="28"/>
              </w:rPr>
              <w:t>Тесты в форме ГИА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101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Коррекции знаний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Работа над ошибками</w:t>
            </w:r>
          </w:p>
        </w:tc>
      </w:tr>
      <w:tr w:rsidR="00773EAF" w:rsidRPr="00176B28" w:rsidTr="00955155">
        <w:trPr>
          <w:trHeight w:val="144"/>
        </w:trPr>
        <w:tc>
          <w:tcPr>
            <w:tcW w:w="851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102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3402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Подведение итогов года.</w:t>
            </w:r>
          </w:p>
        </w:tc>
        <w:tc>
          <w:tcPr>
            <w:tcW w:w="4037" w:type="dxa"/>
            <w:shd w:val="clear" w:color="auto" w:fill="auto"/>
          </w:tcPr>
          <w:p w:rsidR="00773EAF" w:rsidRPr="00176B28" w:rsidRDefault="00773EAF" w:rsidP="00955155">
            <w:pPr>
              <w:rPr>
                <w:sz w:val="28"/>
                <w:szCs w:val="28"/>
              </w:rPr>
            </w:pPr>
            <w:r w:rsidRPr="00176B28">
              <w:rPr>
                <w:sz w:val="28"/>
                <w:szCs w:val="28"/>
              </w:rPr>
              <w:t>Тестирование.</w:t>
            </w:r>
          </w:p>
        </w:tc>
      </w:tr>
    </w:tbl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rPr>
          <w:sz w:val="28"/>
          <w:szCs w:val="28"/>
        </w:rPr>
      </w:pPr>
    </w:p>
    <w:p w:rsidR="00773EAF" w:rsidRPr="00176B28" w:rsidRDefault="00773EAF" w:rsidP="00773EAF">
      <w:pPr>
        <w:pStyle w:val="Style2"/>
        <w:widowControl/>
        <w:spacing w:before="14" w:line="250" w:lineRule="exact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176B28">
        <w:rPr>
          <w:rStyle w:val="FontStyle12"/>
          <w:rFonts w:ascii="Times New Roman" w:hAnsi="Times New Roman" w:cs="Times New Roman"/>
          <w:b/>
          <w:sz w:val="28"/>
          <w:szCs w:val="28"/>
        </w:rPr>
        <w:t>Литература</w:t>
      </w:r>
    </w:p>
    <w:p w:rsidR="00773EAF" w:rsidRPr="00176B28" w:rsidRDefault="00773EAF" w:rsidP="00773EAF">
      <w:pPr>
        <w:pStyle w:val="Style6"/>
        <w:widowControl/>
        <w:spacing w:line="250" w:lineRule="exact"/>
        <w:ind w:left="547"/>
        <w:rPr>
          <w:rStyle w:val="FontStyle13"/>
          <w:rFonts w:ascii="Times New Roman" w:hAnsi="Times New Roman" w:cs="Times New Roman"/>
          <w:sz w:val="28"/>
          <w:szCs w:val="28"/>
        </w:rPr>
      </w:pPr>
      <w:r w:rsidRPr="00176B28">
        <w:rPr>
          <w:rStyle w:val="FontStyle13"/>
          <w:rFonts w:ascii="Times New Roman" w:hAnsi="Times New Roman" w:cs="Times New Roman"/>
          <w:sz w:val="28"/>
          <w:szCs w:val="28"/>
        </w:rPr>
        <w:t>Для учащихся</w:t>
      </w:r>
    </w:p>
    <w:p w:rsidR="00773EAF" w:rsidRPr="00176B28" w:rsidRDefault="00773EAF" w:rsidP="00773EAF">
      <w:pPr>
        <w:pStyle w:val="Style3"/>
        <w:widowControl/>
        <w:numPr>
          <w:ilvl w:val="0"/>
          <w:numId w:val="1"/>
        </w:numPr>
        <w:tabs>
          <w:tab w:val="left" w:pos="926"/>
        </w:tabs>
        <w:spacing w:line="250" w:lineRule="exact"/>
        <w:ind w:left="571"/>
        <w:rPr>
          <w:rStyle w:val="FontStyle11"/>
          <w:rFonts w:ascii="Times New Roman" w:hAnsi="Times New Roman" w:cs="Times New Roman"/>
          <w:sz w:val="28"/>
          <w:szCs w:val="28"/>
        </w:rPr>
      </w:pPr>
      <w:proofErr w:type="spellStart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 xml:space="preserve"> А. А. Русский язык 9 </w:t>
      </w:r>
      <w:proofErr w:type="spellStart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кл</w:t>
      </w:r>
      <w:proofErr w:type="spellEnd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 xml:space="preserve">. / А. А. </w:t>
      </w:r>
      <w:proofErr w:type="spellStart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. - М.: Просвещение, 2011.</w:t>
      </w:r>
    </w:p>
    <w:p w:rsidR="00773EAF" w:rsidRPr="00176B28" w:rsidRDefault="00773EAF" w:rsidP="00773EAF">
      <w:pPr>
        <w:pStyle w:val="Style3"/>
        <w:widowControl/>
        <w:numPr>
          <w:ilvl w:val="0"/>
          <w:numId w:val="1"/>
        </w:numPr>
        <w:tabs>
          <w:tab w:val="left" w:pos="926"/>
        </w:tabs>
        <w:spacing w:line="250" w:lineRule="exact"/>
        <w:ind w:left="571"/>
        <w:rPr>
          <w:rStyle w:val="FontStyle11"/>
          <w:rFonts w:ascii="Times New Roman" w:hAnsi="Times New Roman" w:cs="Times New Roman"/>
          <w:sz w:val="28"/>
          <w:szCs w:val="28"/>
        </w:rPr>
      </w:pPr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Рабочая тетрадь: Тесты по русскому языку: 9кл. - Саратов: Лицей, 2009.</w:t>
      </w:r>
    </w:p>
    <w:p w:rsidR="00773EAF" w:rsidRPr="00176B28" w:rsidRDefault="00773EAF" w:rsidP="00773EAF">
      <w:pPr>
        <w:pStyle w:val="Style3"/>
        <w:widowControl/>
        <w:numPr>
          <w:ilvl w:val="0"/>
          <w:numId w:val="1"/>
        </w:numPr>
        <w:tabs>
          <w:tab w:val="left" w:pos="893"/>
        </w:tabs>
        <w:spacing w:line="250" w:lineRule="exact"/>
        <w:ind w:firstLine="538"/>
        <w:rPr>
          <w:rStyle w:val="FontStyle11"/>
          <w:rFonts w:ascii="Times New Roman" w:hAnsi="Times New Roman" w:cs="Times New Roman"/>
          <w:sz w:val="28"/>
          <w:szCs w:val="28"/>
        </w:rPr>
      </w:pPr>
      <w:proofErr w:type="spellStart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Ахременкова</w:t>
      </w:r>
      <w:proofErr w:type="spellEnd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 xml:space="preserve"> Л. А. К пятерке шаг за шагом, или 50 занятий с репетитором: Ру</w:t>
      </w:r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с</w:t>
      </w:r>
      <w:r w:rsidRPr="00176B28">
        <w:rPr>
          <w:rStyle w:val="FontStyle11"/>
          <w:rFonts w:ascii="Times New Roman" w:hAnsi="Times New Roman" w:cs="Times New Roman"/>
          <w:sz w:val="28"/>
          <w:szCs w:val="28"/>
        </w:rPr>
        <w:t xml:space="preserve">ский язык: 9 класс / Л. А. </w:t>
      </w:r>
      <w:proofErr w:type="spellStart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Ахременкова</w:t>
      </w:r>
      <w:proofErr w:type="spellEnd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. - М.: Просвещение, 2012.</w:t>
      </w:r>
    </w:p>
    <w:p w:rsidR="00773EAF" w:rsidRPr="00176B28" w:rsidRDefault="00773EAF" w:rsidP="00773EAF">
      <w:pPr>
        <w:pStyle w:val="Style3"/>
        <w:widowControl/>
        <w:numPr>
          <w:ilvl w:val="0"/>
          <w:numId w:val="1"/>
        </w:numPr>
        <w:tabs>
          <w:tab w:val="left" w:pos="893"/>
        </w:tabs>
        <w:spacing w:line="250" w:lineRule="exact"/>
        <w:ind w:firstLine="538"/>
        <w:rPr>
          <w:rStyle w:val="FontStyle11"/>
          <w:rFonts w:ascii="Times New Roman" w:hAnsi="Times New Roman" w:cs="Times New Roman"/>
          <w:sz w:val="28"/>
          <w:szCs w:val="28"/>
        </w:rPr>
      </w:pPr>
      <w:proofErr w:type="spellStart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Лидман-Орлова</w:t>
      </w:r>
      <w:proofErr w:type="spellEnd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 xml:space="preserve"> Г. К. Учимся писать изложения / Г. К. </w:t>
      </w:r>
      <w:proofErr w:type="spellStart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Лидман-Орлова</w:t>
      </w:r>
      <w:proofErr w:type="spellEnd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. - М.: Дрофа, 2006.</w:t>
      </w:r>
    </w:p>
    <w:p w:rsidR="00773EAF" w:rsidRPr="00176B28" w:rsidRDefault="00773EAF" w:rsidP="00773EAF">
      <w:pPr>
        <w:pStyle w:val="Style3"/>
        <w:widowControl/>
        <w:numPr>
          <w:ilvl w:val="0"/>
          <w:numId w:val="1"/>
        </w:numPr>
        <w:tabs>
          <w:tab w:val="left" w:pos="893"/>
        </w:tabs>
        <w:spacing w:line="250" w:lineRule="exact"/>
        <w:ind w:firstLine="538"/>
        <w:rPr>
          <w:rStyle w:val="FontStyle11"/>
          <w:rFonts w:ascii="Times New Roman" w:hAnsi="Times New Roman" w:cs="Times New Roman"/>
          <w:sz w:val="28"/>
          <w:szCs w:val="28"/>
        </w:rPr>
      </w:pPr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Селезнева Л. Б. Русский язык. Орфография и пунктуация. Обобщающие алгори</w:t>
      </w:r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т</w:t>
      </w:r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мы и упражнения / Л. Б. Селезнева. - М.: Просвещение, 2010.</w:t>
      </w:r>
    </w:p>
    <w:p w:rsidR="00773EAF" w:rsidRPr="00176B28" w:rsidRDefault="00773EAF" w:rsidP="00773EAF">
      <w:pPr>
        <w:pStyle w:val="Style3"/>
        <w:widowControl/>
        <w:numPr>
          <w:ilvl w:val="0"/>
          <w:numId w:val="1"/>
        </w:numPr>
        <w:tabs>
          <w:tab w:val="left" w:pos="926"/>
        </w:tabs>
        <w:spacing w:line="250" w:lineRule="exact"/>
        <w:ind w:left="571"/>
        <w:rPr>
          <w:rStyle w:val="FontStyle11"/>
          <w:rFonts w:ascii="Times New Roman" w:hAnsi="Times New Roman" w:cs="Times New Roman"/>
          <w:sz w:val="28"/>
          <w:szCs w:val="28"/>
        </w:rPr>
      </w:pPr>
      <w:proofErr w:type="spellStart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Войлова</w:t>
      </w:r>
      <w:proofErr w:type="spellEnd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 xml:space="preserve"> К. А. Русский язык. Культура речи / К. А. </w:t>
      </w:r>
      <w:proofErr w:type="spellStart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Войлова</w:t>
      </w:r>
      <w:proofErr w:type="spellEnd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. - М.: Дрофа, 2010.</w:t>
      </w:r>
    </w:p>
    <w:p w:rsidR="00773EAF" w:rsidRPr="00176B28" w:rsidRDefault="00773EAF" w:rsidP="00773EAF">
      <w:pPr>
        <w:pStyle w:val="Style3"/>
        <w:widowControl/>
        <w:numPr>
          <w:ilvl w:val="0"/>
          <w:numId w:val="1"/>
        </w:numPr>
        <w:tabs>
          <w:tab w:val="left" w:pos="893"/>
        </w:tabs>
        <w:spacing w:line="250" w:lineRule="exact"/>
        <w:ind w:firstLine="538"/>
        <w:rPr>
          <w:rStyle w:val="FontStyle11"/>
          <w:rFonts w:ascii="Times New Roman" w:hAnsi="Times New Roman" w:cs="Times New Roman"/>
          <w:sz w:val="28"/>
          <w:szCs w:val="28"/>
        </w:rPr>
      </w:pPr>
      <w:proofErr w:type="spellStart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ДейкинаА</w:t>
      </w:r>
      <w:proofErr w:type="spellEnd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 xml:space="preserve">. Д. Русский язык: Раздаточные материалы: 9 класс / А. Д. </w:t>
      </w:r>
      <w:proofErr w:type="spellStart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773EAF" w:rsidRPr="00176B28" w:rsidRDefault="00773EAF" w:rsidP="00773EAF">
      <w:pPr>
        <w:pStyle w:val="Style3"/>
        <w:widowControl/>
        <w:tabs>
          <w:tab w:val="left" w:pos="893"/>
        </w:tabs>
        <w:spacing w:line="250" w:lineRule="exact"/>
        <w:ind w:left="538"/>
        <w:rPr>
          <w:rStyle w:val="FontStyle11"/>
          <w:rFonts w:ascii="Times New Roman" w:hAnsi="Times New Roman" w:cs="Times New Roman"/>
          <w:sz w:val="28"/>
          <w:szCs w:val="28"/>
        </w:rPr>
      </w:pPr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М.: Дрофа, 2009.</w:t>
      </w:r>
    </w:p>
    <w:p w:rsidR="00773EAF" w:rsidRPr="00176B28" w:rsidRDefault="00773EAF" w:rsidP="00773EAF">
      <w:pPr>
        <w:pStyle w:val="Style3"/>
        <w:widowControl/>
        <w:numPr>
          <w:ilvl w:val="0"/>
          <w:numId w:val="1"/>
        </w:numPr>
        <w:tabs>
          <w:tab w:val="left" w:pos="893"/>
        </w:tabs>
        <w:spacing w:line="250" w:lineRule="exact"/>
        <w:ind w:firstLine="538"/>
        <w:rPr>
          <w:rStyle w:val="FontStyle11"/>
          <w:rFonts w:ascii="Times New Roman" w:hAnsi="Times New Roman" w:cs="Times New Roman"/>
          <w:sz w:val="28"/>
          <w:szCs w:val="28"/>
        </w:rPr>
      </w:pPr>
      <w:proofErr w:type="spellStart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МалюшкинА</w:t>
      </w:r>
      <w:proofErr w:type="spellEnd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. Б. Комплексный анализ текста: Рабочая тетрадь: 9 класс/</w:t>
      </w:r>
    </w:p>
    <w:p w:rsidR="00773EAF" w:rsidRPr="00176B28" w:rsidRDefault="00773EAF" w:rsidP="00773EAF">
      <w:pPr>
        <w:pStyle w:val="Style3"/>
        <w:widowControl/>
        <w:tabs>
          <w:tab w:val="left" w:pos="893"/>
        </w:tabs>
        <w:spacing w:line="250" w:lineRule="exact"/>
        <w:ind w:left="538"/>
        <w:rPr>
          <w:rStyle w:val="FontStyle11"/>
          <w:rFonts w:ascii="Times New Roman" w:hAnsi="Times New Roman" w:cs="Times New Roman"/>
          <w:sz w:val="28"/>
          <w:szCs w:val="28"/>
        </w:rPr>
      </w:pPr>
      <w:r w:rsidRPr="00176B28">
        <w:rPr>
          <w:rStyle w:val="FontStyle11"/>
          <w:rFonts w:ascii="Times New Roman" w:hAnsi="Times New Roman" w:cs="Times New Roman"/>
          <w:sz w:val="28"/>
          <w:szCs w:val="28"/>
        </w:rPr>
        <w:t xml:space="preserve">А. Б. </w:t>
      </w:r>
      <w:proofErr w:type="spellStart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Малюшкин</w:t>
      </w:r>
      <w:proofErr w:type="spellEnd"/>
      <w:r w:rsidRPr="00176B28">
        <w:rPr>
          <w:rStyle w:val="FontStyle11"/>
          <w:rFonts w:ascii="Times New Roman" w:hAnsi="Times New Roman" w:cs="Times New Roman"/>
          <w:sz w:val="28"/>
          <w:szCs w:val="28"/>
        </w:rPr>
        <w:t>. - М.: ТЦ «Сфера», 2010.</w:t>
      </w:r>
    </w:p>
    <w:p w:rsidR="009407ED" w:rsidRDefault="009407ED"/>
    <w:sectPr w:rsidR="009407ED" w:rsidSect="004C7C14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ABD"/>
    <w:multiLevelType w:val="hybridMultilevel"/>
    <w:tmpl w:val="339AE71C"/>
    <w:lvl w:ilvl="0" w:tplc="1546613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8BD3A82"/>
    <w:multiLevelType w:val="hybridMultilevel"/>
    <w:tmpl w:val="01DA7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63FEC"/>
    <w:multiLevelType w:val="hybridMultilevel"/>
    <w:tmpl w:val="298668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07E65"/>
    <w:multiLevelType w:val="hybridMultilevel"/>
    <w:tmpl w:val="D9A8BDE2"/>
    <w:lvl w:ilvl="0" w:tplc="A816C94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83B4F"/>
    <w:multiLevelType w:val="hybridMultilevel"/>
    <w:tmpl w:val="85800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91901"/>
    <w:multiLevelType w:val="hybridMultilevel"/>
    <w:tmpl w:val="2C82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A84F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55A25"/>
    <w:multiLevelType w:val="hybridMultilevel"/>
    <w:tmpl w:val="59C659E0"/>
    <w:lvl w:ilvl="0" w:tplc="15466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5831"/>
    <w:multiLevelType w:val="hybridMultilevel"/>
    <w:tmpl w:val="4724C6FE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7FD4434C"/>
    <w:multiLevelType w:val="singleLevel"/>
    <w:tmpl w:val="C5E8D1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73EAF"/>
    <w:rsid w:val="0001416D"/>
    <w:rsid w:val="004C7C14"/>
    <w:rsid w:val="005300A2"/>
    <w:rsid w:val="00773EAF"/>
    <w:rsid w:val="0094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2">
    <w:name w:val="Body Text Indent 2"/>
    <w:basedOn w:val="a"/>
    <w:link w:val="20"/>
    <w:rsid w:val="00773EAF"/>
    <w:pPr>
      <w:spacing w:before="60" w:line="252" w:lineRule="auto"/>
      <w:ind w:firstLine="567"/>
      <w:jc w:val="both"/>
    </w:pPr>
    <w:rPr>
      <w:rFonts w:eastAsia="Calibri"/>
      <w:szCs w:val="20"/>
    </w:rPr>
  </w:style>
  <w:style w:type="character" w:customStyle="1" w:styleId="20">
    <w:name w:val="Основной текст с отступом 2 Знак"/>
    <w:basedOn w:val="a0"/>
    <w:link w:val="2"/>
    <w:rsid w:val="00773EA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773EAF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773E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3E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73EAF"/>
  </w:style>
  <w:style w:type="paragraph" w:customStyle="1" w:styleId="Style2">
    <w:name w:val="Style2"/>
    <w:basedOn w:val="a"/>
    <w:uiPriority w:val="99"/>
    <w:rsid w:val="00773E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773E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773E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773EAF"/>
    <w:rPr>
      <w:rFonts w:ascii="Arial" w:hAnsi="Arial" w:cs="Arial"/>
      <w:sz w:val="22"/>
      <w:szCs w:val="22"/>
    </w:rPr>
  </w:style>
  <w:style w:type="character" w:customStyle="1" w:styleId="FontStyle12">
    <w:name w:val="Font Style12"/>
    <w:uiPriority w:val="99"/>
    <w:rsid w:val="00773EAF"/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773EAF"/>
    <w:rPr>
      <w:rFonts w:ascii="Arial" w:hAnsi="Arial" w:cs="Arial"/>
      <w:b/>
      <w:bCs/>
      <w:sz w:val="20"/>
      <w:szCs w:val="20"/>
    </w:rPr>
  </w:style>
  <w:style w:type="paragraph" w:styleId="a7">
    <w:name w:val="footer"/>
    <w:basedOn w:val="a"/>
    <w:link w:val="a8"/>
    <w:uiPriority w:val="99"/>
    <w:rsid w:val="00773EA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773EA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3803</Words>
  <Characters>21678</Characters>
  <Application>Microsoft Office Word</Application>
  <DocSecurity>0</DocSecurity>
  <Lines>180</Lines>
  <Paragraphs>50</Paragraphs>
  <ScaleCrop>false</ScaleCrop>
  <Company>Microsoft</Company>
  <LinksUpToDate>false</LinksUpToDate>
  <CharactersWithSpaces>25431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2014-06-01T13:27:00Z</dcterms:created>
  <dcterms:modified xsi:type="dcterms:W3CDTF">2014-06-01T13:30:00Z</dcterms:modified>
</cp:coreProperties>
</file>