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EA" w:rsidRPr="0039527E" w:rsidRDefault="007864EA" w:rsidP="0039527E">
      <w:pPr>
        <w:jc w:val="center"/>
        <w:rPr>
          <w:rFonts w:ascii="Times New Roman" w:hAnsi="Times New Roman"/>
          <w:sz w:val="28"/>
          <w:szCs w:val="28"/>
        </w:rPr>
      </w:pPr>
      <w:r w:rsidRPr="0039527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864EA" w:rsidRPr="0039527E" w:rsidRDefault="007864EA" w:rsidP="0039527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9527E">
        <w:rPr>
          <w:rFonts w:ascii="Times New Roman" w:hAnsi="Times New Roman"/>
          <w:sz w:val="28"/>
          <w:szCs w:val="28"/>
        </w:rPr>
        <w:t xml:space="preserve">«Основная общеобразовательная школа № 6» </w:t>
      </w:r>
    </w:p>
    <w:p w:rsidR="007864EA" w:rsidRPr="0039527E" w:rsidRDefault="007864EA" w:rsidP="0039527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7864EA" w:rsidRPr="0039527E" w:rsidRDefault="007864EA" w:rsidP="0039527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-34" w:type="dxa"/>
        <w:tblLook w:val="00A0" w:firstRow="1" w:lastRow="0" w:firstColumn="1" w:lastColumn="0" w:noHBand="0" w:noVBand="0"/>
      </w:tblPr>
      <w:tblGrid>
        <w:gridCol w:w="4108"/>
        <w:gridCol w:w="1765"/>
        <w:gridCol w:w="3698"/>
      </w:tblGrid>
      <w:tr w:rsidR="007864EA" w:rsidRPr="0039527E" w:rsidTr="008D0967">
        <w:tc>
          <w:tcPr>
            <w:tcW w:w="4108" w:type="dxa"/>
          </w:tcPr>
          <w:p w:rsidR="007864EA" w:rsidRPr="0039527E" w:rsidRDefault="007864EA" w:rsidP="008D0967">
            <w:pPr>
              <w:rPr>
                <w:rFonts w:ascii="Times New Roman" w:hAnsi="Times New Roman"/>
              </w:rPr>
            </w:pPr>
            <w:r w:rsidRPr="0039527E">
              <w:rPr>
                <w:rFonts w:ascii="Times New Roman" w:hAnsi="Times New Roman"/>
              </w:rPr>
              <w:br w:type="page"/>
            </w:r>
            <w:r w:rsidRPr="0039527E">
              <w:rPr>
                <w:rFonts w:ascii="Times New Roman" w:hAnsi="Times New Roman"/>
              </w:rPr>
              <w:br w:type="page"/>
              <w:t xml:space="preserve">ПРИНЯТО  решением педагогического  совета  МБОУ «ООШ №6» </w:t>
            </w:r>
          </w:p>
          <w:p w:rsidR="007864EA" w:rsidRPr="0039527E" w:rsidRDefault="007864EA" w:rsidP="008D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30.08.2018</w:t>
            </w:r>
            <w:r w:rsidRPr="0039527E">
              <w:rPr>
                <w:rFonts w:ascii="Times New Roman" w:hAnsi="Times New Roman"/>
              </w:rPr>
              <w:t xml:space="preserve"> г. № 12</w:t>
            </w:r>
          </w:p>
        </w:tc>
        <w:tc>
          <w:tcPr>
            <w:tcW w:w="1765" w:type="dxa"/>
          </w:tcPr>
          <w:p w:rsidR="007864EA" w:rsidRPr="0039527E" w:rsidRDefault="007864EA" w:rsidP="008D0967">
            <w:pPr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7864EA" w:rsidRPr="0039527E" w:rsidRDefault="007864EA" w:rsidP="008D0967">
            <w:pPr>
              <w:rPr>
                <w:rFonts w:ascii="Times New Roman" w:hAnsi="Times New Roman"/>
              </w:rPr>
            </w:pPr>
            <w:r w:rsidRPr="0039527E">
              <w:rPr>
                <w:rFonts w:ascii="Times New Roman" w:hAnsi="Times New Roman"/>
              </w:rPr>
              <w:t xml:space="preserve">     УТВЕРЖДЕНО </w:t>
            </w:r>
          </w:p>
          <w:p w:rsidR="007864EA" w:rsidRPr="0039527E" w:rsidRDefault="007864EA" w:rsidP="008D0967">
            <w:pPr>
              <w:rPr>
                <w:rFonts w:ascii="Times New Roman" w:hAnsi="Times New Roman"/>
              </w:rPr>
            </w:pPr>
            <w:r w:rsidRPr="0039527E">
              <w:rPr>
                <w:rFonts w:ascii="Times New Roman" w:hAnsi="Times New Roman"/>
              </w:rPr>
              <w:t xml:space="preserve">     приказом   МБОУ «ООШ №6»</w:t>
            </w:r>
          </w:p>
          <w:p w:rsidR="007864EA" w:rsidRPr="0039527E" w:rsidRDefault="007864EA" w:rsidP="008D0967">
            <w:pPr>
              <w:rPr>
                <w:rFonts w:ascii="Times New Roman" w:hAnsi="Times New Roman"/>
              </w:rPr>
            </w:pPr>
            <w:r w:rsidRPr="0039527E">
              <w:rPr>
                <w:rFonts w:ascii="Times New Roman" w:hAnsi="Times New Roman"/>
              </w:rPr>
              <w:t xml:space="preserve">     от 01.09.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527E">
                <w:rPr>
                  <w:rFonts w:ascii="Times New Roman" w:hAnsi="Times New Roman"/>
                </w:rPr>
                <w:t>2018 г</w:t>
              </w:r>
            </w:smartTag>
            <w:r w:rsidRPr="0039527E">
              <w:rPr>
                <w:rFonts w:ascii="Times New Roman" w:hAnsi="Times New Roman"/>
              </w:rPr>
              <w:t>. № 85</w:t>
            </w:r>
          </w:p>
        </w:tc>
      </w:tr>
    </w:tbl>
    <w:p w:rsidR="007864EA" w:rsidRPr="0039527E" w:rsidRDefault="007864EA" w:rsidP="0039527E">
      <w:pPr>
        <w:jc w:val="center"/>
        <w:rPr>
          <w:rFonts w:ascii="Times New Roman" w:hAnsi="Times New Roman"/>
          <w:b/>
          <w:sz w:val="40"/>
          <w:szCs w:val="40"/>
        </w:rPr>
      </w:pPr>
    </w:p>
    <w:p w:rsidR="007864EA" w:rsidRPr="0039527E" w:rsidRDefault="007864EA" w:rsidP="0039527E">
      <w:pPr>
        <w:rPr>
          <w:rFonts w:ascii="Times New Roman" w:hAnsi="Times New Roman"/>
          <w:b/>
          <w:sz w:val="40"/>
          <w:szCs w:val="40"/>
        </w:rPr>
      </w:pPr>
    </w:p>
    <w:p w:rsidR="007864EA" w:rsidRPr="0039527E" w:rsidRDefault="007864EA" w:rsidP="0039527E">
      <w:pPr>
        <w:jc w:val="center"/>
        <w:rPr>
          <w:rFonts w:ascii="Times New Roman" w:hAnsi="Times New Roman"/>
          <w:b/>
          <w:sz w:val="48"/>
          <w:szCs w:val="48"/>
        </w:rPr>
      </w:pPr>
      <w:r w:rsidRPr="0039527E"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7864EA" w:rsidRPr="0039527E" w:rsidRDefault="007864EA" w:rsidP="0039527E">
      <w:pPr>
        <w:rPr>
          <w:rFonts w:ascii="Times New Roman" w:hAnsi="Times New Roman"/>
          <w:sz w:val="32"/>
          <w:szCs w:val="32"/>
        </w:rPr>
      </w:pPr>
    </w:p>
    <w:p w:rsidR="007864EA" w:rsidRPr="0039527E" w:rsidRDefault="007864EA" w:rsidP="0039527E">
      <w:pPr>
        <w:jc w:val="center"/>
        <w:rPr>
          <w:rFonts w:ascii="Times New Roman" w:hAnsi="Times New Roman"/>
          <w:sz w:val="32"/>
          <w:szCs w:val="32"/>
        </w:rPr>
      </w:pPr>
      <w:r w:rsidRPr="0039527E">
        <w:rPr>
          <w:rFonts w:ascii="Times New Roman" w:hAnsi="Times New Roman"/>
          <w:sz w:val="32"/>
          <w:szCs w:val="32"/>
        </w:rPr>
        <w:t>по учебному предмету</w:t>
      </w:r>
    </w:p>
    <w:p w:rsidR="007864EA" w:rsidRPr="0039527E" w:rsidRDefault="007864EA" w:rsidP="0039527E">
      <w:pPr>
        <w:rPr>
          <w:rFonts w:ascii="Times New Roman" w:hAnsi="Times New Roman"/>
          <w:sz w:val="32"/>
          <w:szCs w:val="32"/>
        </w:rPr>
      </w:pPr>
    </w:p>
    <w:p w:rsidR="007864EA" w:rsidRPr="0039527E" w:rsidRDefault="007864EA" w:rsidP="0039527E">
      <w:pPr>
        <w:jc w:val="center"/>
        <w:rPr>
          <w:rFonts w:ascii="Times New Roman" w:hAnsi="Times New Roman"/>
          <w:b/>
          <w:sz w:val="44"/>
          <w:szCs w:val="44"/>
        </w:rPr>
      </w:pPr>
      <w:r w:rsidRPr="0039527E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ФИЗКУЛЬТУРА</w:t>
      </w:r>
      <w:r w:rsidRPr="0039527E">
        <w:rPr>
          <w:rFonts w:ascii="Times New Roman" w:hAnsi="Times New Roman"/>
          <w:b/>
          <w:sz w:val="44"/>
          <w:szCs w:val="44"/>
        </w:rPr>
        <w:t>»</w:t>
      </w:r>
    </w:p>
    <w:p w:rsidR="007864EA" w:rsidRPr="0039527E" w:rsidRDefault="007864EA" w:rsidP="0039527E">
      <w:pPr>
        <w:rPr>
          <w:rFonts w:ascii="Times New Roman" w:hAnsi="Times New Roman"/>
          <w:sz w:val="32"/>
          <w:szCs w:val="32"/>
        </w:rPr>
      </w:pPr>
    </w:p>
    <w:p w:rsidR="007864EA" w:rsidRPr="0039527E" w:rsidRDefault="007864EA" w:rsidP="0039527E">
      <w:pPr>
        <w:jc w:val="center"/>
        <w:rPr>
          <w:rFonts w:ascii="Times New Roman" w:hAnsi="Times New Roman"/>
          <w:sz w:val="32"/>
          <w:szCs w:val="32"/>
        </w:rPr>
      </w:pPr>
      <w:r w:rsidRPr="0039527E">
        <w:rPr>
          <w:rFonts w:ascii="Times New Roman" w:hAnsi="Times New Roman"/>
          <w:sz w:val="32"/>
          <w:szCs w:val="32"/>
        </w:rPr>
        <w:t xml:space="preserve">для  </w:t>
      </w:r>
      <w:r>
        <w:rPr>
          <w:rFonts w:ascii="Times New Roman" w:hAnsi="Times New Roman"/>
          <w:sz w:val="32"/>
          <w:szCs w:val="32"/>
        </w:rPr>
        <w:t>обучающихся 8</w:t>
      </w:r>
      <w:r w:rsidRPr="0039527E">
        <w:rPr>
          <w:rFonts w:ascii="Times New Roman" w:hAnsi="Times New Roman"/>
          <w:sz w:val="32"/>
          <w:szCs w:val="32"/>
        </w:rPr>
        <w:t xml:space="preserve"> класса с умеренной, тяжелой и глубокой умстве</w:t>
      </w:r>
      <w:r w:rsidRPr="0039527E">
        <w:rPr>
          <w:rFonts w:ascii="Times New Roman" w:hAnsi="Times New Roman"/>
          <w:sz w:val="32"/>
          <w:szCs w:val="32"/>
        </w:rPr>
        <w:t>н</w:t>
      </w:r>
      <w:r w:rsidRPr="0039527E">
        <w:rPr>
          <w:rFonts w:ascii="Times New Roman" w:hAnsi="Times New Roman"/>
          <w:sz w:val="32"/>
          <w:szCs w:val="32"/>
        </w:rPr>
        <w:t>ной отсталостью (интеллектуальными нарушениями), тяжелыми и множественными нарушениями развития</w:t>
      </w:r>
      <w:r w:rsidRPr="0039527E">
        <w:rPr>
          <w:rFonts w:ascii="Times New Roman" w:hAnsi="Times New Roman"/>
          <w:sz w:val="32"/>
          <w:szCs w:val="32"/>
        </w:rPr>
        <w:br/>
        <w:t>(вариант 2)</w:t>
      </w:r>
    </w:p>
    <w:p w:rsidR="007864EA" w:rsidRPr="0039527E" w:rsidRDefault="007864EA" w:rsidP="0039527E">
      <w:pPr>
        <w:rPr>
          <w:rFonts w:ascii="Times New Roman" w:hAnsi="Times New Roman"/>
          <w:sz w:val="32"/>
          <w:szCs w:val="32"/>
        </w:rPr>
      </w:pPr>
    </w:p>
    <w:p w:rsidR="007864EA" w:rsidRPr="0039527E" w:rsidRDefault="007864EA" w:rsidP="0039527E">
      <w:pPr>
        <w:ind w:left="4253"/>
        <w:jc w:val="both"/>
        <w:rPr>
          <w:rFonts w:ascii="Times New Roman" w:hAnsi="Times New Roman"/>
          <w:sz w:val="32"/>
          <w:szCs w:val="32"/>
        </w:rPr>
      </w:pPr>
      <w:r w:rsidRPr="0039527E">
        <w:rPr>
          <w:rFonts w:ascii="Times New Roman" w:hAnsi="Times New Roman"/>
          <w:sz w:val="32"/>
          <w:szCs w:val="32"/>
        </w:rPr>
        <w:t>составитель:</w:t>
      </w:r>
    </w:p>
    <w:p w:rsidR="007864EA" w:rsidRPr="0039527E" w:rsidRDefault="007864EA" w:rsidP="0039527E">
      <w:pPr>
        <w:ind w:left="425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физическая культуры</w:t>
      </w:r>
    </w:p>
    <w:p w:rsidR="007864EA" w:rsidRPr="0039527E" w:rsidRDefault="007864EA" w:rsidP="0039527E">
      <w:pPr>
        <w:ind w:left="4253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864EA" w:rsidRDefault="007864EA" w:rsidP="0039527E">
      <w:pPr>
        <w:ind w:firstLine="708"/>
        <w:rPr>
          <w:rFonts w:ascii="Times New Roman" w:hAnsi="Times New Roman"/>
          <w:sz w:val="32"/>
          <w:szCs w:val="32"/>
        </w:rPr>
      </w:pPr>
      <w:r w:rsidRPr="0039527E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Мельникова Н.Э.</w:t>
      </w:r>
    </w:p>
    <w:p w:rsidR="007864EA" w:rsidRPr="0039527E" w:rsidRDefault="007864EA" w:rsidP="0039527E">
      <w:pPr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864EA" w:rsidRPr="00E94AB3" w:rsidRDefault="007864EA" w:rsidP="0039527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94AB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</w:t>
      </w:r>
      <w:r w:rsidRPr="007B522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F00FC0">
        <w:rPr>
          <w:rFonts w:ascii="Times New Roman" w:hAnsi="Times New Roman"/>
          <w:b/>
          <w:bCs/>
          <w:i/>
          <w:iCs/>
          <w:sz w:val="24"/>
          <w:szCs w:val="24"/>
        </w:rPr>
        <w:t>ПОЯСНИТЕЛЬНАЯ ЗАПИСКА</w:t>
      </w:r>
    </w:p>
    <w:p w:rsidR="007864EA" w:rsidRPr="00E94AB3" w:rsidRDefault="007864EA" w:rsidP="00195BE5">
      <w:pPr>
        <w:pStyle w:val="Default"/>
        <w:spacing w:line="276" w:lineRule="auto"/>
        <w:ind w:firstLine="708"/>
        <w:jc w:val="both"/>
        <w:rPr>
          <w:bCs/>
        </w:rPr>
      </w:pPr>
      <w:r w:rsidRPr="00E94AB3">
        <w:rPr>
          <w:bCs/>
        </w:rPr>
        <w:t xml:space="preserve">Данная рабочая программа составлена на основе: </w:t>
      </w:r>
    </w:p>
    <w:p w:rsidR="007864EA" w:rsidRPr="00E94AB3" w:rsidRDefault="007864EA" w:rsidP="005E0BEC">
      <w:pPr>
        <w:numPr>
          <w:ilvl w:val="0"/>
          <w:numId w:val="17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ции» N 273-ФЗ (в ред. Федеральных законов от 07.05.2013 N 99-ФЗ, от 23.07.2013 N 203-ФЗ);</w:t>
      </w:r>
    </w:p>
    <w:p w:rsidR="007864EA" w:rsidRPr="00E94AB3" w:rsidRDefault="007864EA" w:rsidP="0029381A">
      <w:pPr>
        <w:numPr>
          <w:ilvl w:val="0"/>
          <w:numId w:val="17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шением федерального учебно-методического объединения по общему образованию, прот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 xml:space="preserve">кол от 22 декабря </w:t>
      </w:r>
      <w:smartTag w:uri="urn:schemas-microsoft-com:office:smarttags" w:element="metricconverter">
        <w:smartTagPr>
          <w:attr w:name="ProductID" w:val="1 кг"/>
        </w:smartTagPr>
        <w:r w:rsidRPr="00E94AB3">
          <w:rPr>
            <w:rFonts w:ascii="Times New Roman" w:hAnsi="Times New Roman"/>
            <w:sz w:val="24"/>
            <w:szCs w:val="24"/>
          </w:rPr>
          <w:t>2015 г</w:t>
        </w:r>
      </w:smartTag>
      <w:r w:rsidRPr="00E94AB3">
        <w:rPr>
          <w:rFonts w:ascii="Times New Roman" w:hAnsi="Times New Roman"/>
          <w:sz w:val="24"/>
          <w:szCs w:val="24"/>
        </w:rPr>
        <w:t>. № 4/15);</w:t>
      </w:r>
    </w:p>
    <w:p w:rsidR="007864EA" w:rsidRPr="00E94AB3" w:rsidRDefault="007864EA" w:rsidP="0029381A">
      <w:pPr>
        <w:numPr>
          <w:ilvl w:val="0"/>
          <w:numId w:val="17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</w:t>
      </w:r>
      <w:r w:rsidRPr="00E94AB3">
        <w:rPr>
          <w:rFonts w:ascii="Times New Roman" w:hAnsi="Times New Roman"/>
          <w:sz w:val="24"/>
          <w:szCs w:val="24"/>
        </w:rPr>
        <w:t>х</w:t>
      </w:r>
      <w:r w:rsidRPr="00E94AB3">
        <w:rPr>
          <w:rFonts w:ascii="Times New Roman" w:hAnsi="Times New Roman"/>
          <w:sz w:val="24"/>
          <w:szCs w:val="24"/>
        </w:rPr>
        <w:t>ся с умственной отсталостью (интеллектуальными нарушениями) МБОУ «ООШ №6»;</w:t>
      </w:r>
    </w:p>
    <w:p w:rsidR="007864EA" w:rsidRPr="00E94AB3" w:rsidRDefault="006306DB" w:rsidP="00E94A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anchor="P38" w:history="1">
        <w:r w:rsidR="007864EA" w:rsidRPr="00E94AB3">
          <w:rPr>
            <w:rFonts w:ascii="Times New Roman" w:hAnsi="Times New Roman"/>
            <w:sz w:val="24"/>
            <w:szCs w:val="24"/>
          </w:rPr>
          <w:t>СанПиН 2.4.2.3286-15</w:t>
        </w:r>
      </w:hyperlink>
      <w:r w:rsidR="007864EA" w:rsidRPr="00E94AB3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условиям и организ</w:t>
      </w:r>
      <w:r w:rsidR="007864EA" w:rsidRPr="00E94AB3">
        <w:rPr>
          <w:rFonts w:ascii="Times New Roman" w:hAnsi="Times New Roman"/>
          <w:sz w:val="24"/>
          <w:szCs w:val="24"/>
        </w:rPr>
        <w:t>а</w:t>
      </w:r>
      <w:r w:rsidR="007864EA" w:rsidRPr="00E94AB3">
        <w:rPr>
          <w:rFonts w:ascii="Times New Roman" w:hAnsi="Times New Roman"/>
          <w:sz w:val="24"/>
          <w:szCs w:val="24"/>
        </w:rPr>
        <w:t>ции обучения и воспитания в организациях, осуществляющих образовательную деятел</w:t>
      </w:r>
      <w:r w:rsidR="007864EA" w:rsidRPr="00E94AB3">
        <w:rPr>
          <w:rFonts w:ascii="Times New Roman" w:hAnsi="Times New Roman"/>
          <w:sz w:val="24"/>
          <w:szCs w:val="24"/>
        </w:rPr>
        <w:t>ь</w:t>
      </w:r>
      <w:r w:rsidR="007864EA" w:rsidRPr="00E94AB3">
        <w:rPr>
          <w:rFonts w:ascii="Times New Roman" w:hAnsi="Times New Roman"/>
          <w:sz w:val="24"/>
          <w:szCs w:val="24"/>
        </w:rPr>
        <w:t>ность по адаптированным основным общеобразовательным программам для обучающихся с ограниченными возможностями здоровья";</w:t>
      </w:r>
    </w:p>
    <w:p w:rsidR="007864EA" w:rsidRPr="00E94AB3" w:rsidRDefault="007864EA" w:rsidP="00E94AB3">
      <w:pPr>
        <w:tabs>
          <w:tab w:val="left" w:pos="980"/>
        </w:tabs>
        <w:spacing w:after="0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        - Устав МБОУ «ООШ №6»;</w:t>
      </w:r>
    </w:p>
    <w:p w:rsidR="007864EA" w:rsidRPr="00E94AB3" w:rsidRDefault="007864EA" w:rsidP="00E94AB3">
      <w:pPr>
        <w:tabs>
          <w:tab w:val="left" w:pos="980"/>
        </w:tabs>
        <w:spacing w:after="0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         - Учебный план МБОУ «ООШ №6»;</w:t>
      </w:r>
    </w:p>
    <w:p w:rsidR="007864EA" w:rsidRPr="00E94AB3" w:rsidRDefault="007864EA" w:rsidP="00E94AB3">
      <w:pPr>
        <w:tabs>
          <w:tab w:val="left" w:pos="980"/>
        </w:tabs>
        <w:spacing w:after="0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         - Локальные нормативные акты МБОУ «ООШ №6».</w:t>
      </w:r>
    </w:p>
    <w:p w:rsidR="007864EA" w:rsidRPr="00E94AB3" w:rsidRDefault="007864EA" w:rsidP="00E94AB3">
      <w:pPr>
        <w:spacing w:after="0" w:line="244" w:lineRule="auto"/>
        <w:ind w:left="260" w:firstLine="283"/>
        <w:jc w:val="both"/>
        <w:rPr>
          <w:rFonts w:ascii="Times New Roman" w:hAnsi="Times New Roman"/>
          <w:sz w:val="24"/>
          <w:szCs w:val="24"/>
        </w:rPr>
      </w:pPr>
      <w:r w:rsidRPr="00E70CFE">
        <w:rPr>
          <w:rFonts w:ascii="Times New Roman" w:hAnsi="Times New Roman"/>
          <w:sz w:val="24"/>
          <w:szCs w:val="24"/>
        </w:rPr>
        <w:t xml:space="preserve">Физическая культура является составной частью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E94AB3">
        <w:rPr>
          <w:rFonts w:ascii="Times New Roman" w:hAnsi="Times New Roman"/>
          <w:sz w:val="24"/>
          <w:szCs w:val="24"/>
        </w:rPr>
        <w:t xml:space="preserve"> обуча</w:t>
      </w:r>
      <w:r w:rsidRPr="00E94AB3">
        <w:rPr>
          <w:rFonts w:ascii="Times New Roman" w:hAnsi="Times New Roman"/>
          <w:sz w:val="24"/>
          <w:szCs w:val="24"/>
        </w:rPr>
        <w:t>ю</w:t>
      </w:r>
      <w:r w:rsidRPr="00E94AB3">
        <w:rPr>
          <w:rFonts w:ascii="Times New Roman" w:hAnsi="Times New Roman"/>
          <w:sz w:val="24"/>
          <w:szCs w:val="24"/>
        </w:rPr>
        <w:t>щихся с умственной отсталостью. Она решает образовательные, воспитательные, коррекц</w:t>
      </w:r>
      <w:r w:rsidRPr="00E94AB3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>онно-развивающие и лечебно-оздоровительные задачи. Физическое воспитание рассматрив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ется и реализуется комплексно и находится в тесной связи с умственным, нравственным, э</w:t>
      </w:r>
      <w:r w:rsidRPr="00E94AB3">
        <w:rPr>
          <w:rFonts w:ascii="Times New Roman" w:hAnsi="Times New Roman"/>
          <w:sz w:val="24"/>
          <w:szCs w:val="24"/>
        </w:rPr>
        <w:t>с</w:t>
      </w:r>
      <w:r w:rsidRPr="00E94AB3">
        <w:rPr>
          <w:rFonts w:ascii="Times New Roman" w:hAnsi="Times New Roman"/>
          <w:sz w:val="24"/>
          <w:szCs w:val="24"/>
        </w:rPr>
        <w:t>тетическим, трудовым обучением; занимает одно из важнейших мест в подготовке этой кат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гории обучающихся к самостоятельной жизни, к производительному труду, воспитывает п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ложительные качества личности, способствует социальной интеграции школьников в общ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ство.</w:t>
      </w:r>
    </w:p>
    <w:p w:rsidR="007864EA" w:rsidRPr="00E94AB3" w:rsidRDefault="007864EA" w:rsidP="00E94AB3">
      <w:pPr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:rsidR="007864EA" w:rsidRPr="00E94AB3" w:rsidRDefault="007864EA" w:rsidP="00E94AB3">
      <w:pPr>
        <w:spacing w:after="0"/>
        <w:ind w:left="260" w:firstLine="283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</w:rPr>
        <w:t>Основная цель</w:t>
      </w:r>
      <w:r w:rsidRPr="00E94AB3">
        <w:rPr>
          <w:rFonts w:ascii="Times New Roman" w:hAnsi="Times New Roman"/>
          <w:sz w:val="24"/>
          <w:szCs w:val="24"/>
        </w:rPr>
        <w:t xml:space="preserve"> изучения данного предмета заключается во всестороннем развитии ли</w:t>
      </w:r>
      <w:r w:rsidRPr="00E94AB3">
        <w:rPr>
          <w:rFonts w:ascii="Times New Roman" w:hAnsi="Times New Roman"/>
          <w:sz w:val="24"/>
          <w:szCs w:val="24"/>
        </w:rPr>
        <w:t>ч</w:t>
      </w:r>
      <w:r w:rsidRPr="00E94AB3">
        <w:rPr>
          <w:rFonts w:ascii="Times New Roman" w:hAnsi="Times New Roman"/>
          <w:sz w:val="24"/>
          <w:szCs w:val="24"/>
        </w:rPr>
        <w:t xml:space="preserve">ности обучающихся с умственной отсталостью в процессе приобщения их к физической культуре, коррекции недостатков психофизического развития, расширение индивидуальных двигательных возможностей, социальной адаптации. </w:t>
      </w:r>
    </w:p>
    <w:p w:rsidR="007864EA" w:rsidRPr="00E94AB3" w:rsidRDefault="007864EA" w:rsidP="00E94AB3">
      <w:pPr>
        <w:spacing w:after="0" w:line="231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Разнородность состава учащихся начального звена по психическим, двигательным и физич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ским данным выдвигает ряд конкретных задач физического воспитания:</w:t>
      </w:r>
    </w:p>
    <w:p w:rsidR="007864EA" w:rsidRPr="00E94AB3" w:rsidRDefault="007864EA" w:rsidP="002022F9">
      <w:pPr>
        <w:tabs>
          <w:tab w:val="left" w:pos="820"/>
        </w:tabs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AB3">
        <w:rPr>
          <w:rFonts w:ascii="Times New Roman" w:hAnsi="Times New Roman"/>
          <w:sz w:val="24"/>
          <w:szCs w:val="24"/>
        </w:rPr>
        <w:t>коррекция нарушений физического развития;</w:t>
      </w:r>
    </w:p>
    <w:p w:rsidR="007864EA" w:rsidRPr="00E94AB3" w:rsidRDefault="007864EA" w:rsidP="00E94AB3">
      <w:pPr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7864EA" w:rsidRPr="00535B69" w:rsidRDefault="007864EA" w:rsidP="002022F9">
      <w:pPr>
        <w:tabs>
          <w:tab w:val="left" w:pos="820"/>
        </w:tabs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535B69">
        <w:rPr>
          <w:rFonts w:ascii="Times New Roman" w:hAnsi="Times New Roman"/>
          <w:sz w:val="24"/>
          <w:szCs w:val="24"/>
        </w:rPr>
        <w:t>- формирование двигательных умений и навыков;</w:t>
      </w:r>
    </w:p>
    <w:p w:rsidR="007864EA" w:rsidRPr="00E94AB3" w:rsidRDefault="007864EA" w:rsidP="00535B69">
      <w:pPr>
        <w:tabs>
          <w:tab w:val="left" w:pos="820"/>
        </w:tabs>
        <w:spacing w:after="0" w:line="239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5B69">
        <w:rPr>
          <w:rFonts w:ascii="Times New Roman" w:hAnsi="Times New Roman"/>
          <w:sz w:val="24"/>
          <w:szCs w:val="24"/>
        </w:rPr>
        <w:t>развитие двигательных</w:t>
      </w:r>
      <w:r w:rsidRPr="00E94AB3">
        <w:rPr>
          <w:rFonts w:ascii="Times New Roman" w:hAnsi="Times New Roman"/>
          <w:sz w:val="24"/>
          <w:szCs w:val="24"/>
        </w:rPr>
        <w:t xml:space="preserve"> способностей в процессе обучения;</w:t>
      </w:r>
    </w:p>
    <w:p w:rsidR="007864EA" w:rsidRPr="00E94AB3" w:rsidRDefault="007864EA" w:rsidP="00535B69">
      <w:pPr>
        <w:tabs>
          <w:tab w:val="left" w:pos="820"/>
        </w:tabs>
        <w:spacing w:after="0" w:line="239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AB3">
        <w:rPr>
          <w:rFonts w:ascii="Times New Roman" w:hAnsi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7864EA" w:rsidRPr="00E94AB3" w:rsidRDefault="007864EA" w:rsidP="00535B69">
      <w:pPr>
        <w:tabs>
          <w:tab w:val="left" w:pos="820"/>
        </w:tabs>
        <w:spacing w:after="0" w:line="239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AB3">
        <w:rPr>
          <w:rFonts w:ascii="Times New Roman" w:hAnsi="Times New Roman"/>
          <w:sz w:val="24"/>
          <w:szCs w:val="24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7864EA" w:rsidRPr="00E94AB3" w:rsidRDefault="007864EA" w:rsidP="00E94AB3">
      <w:pPr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864EA" w:rsidRPr="00E94AB3" w:rsidRDefault="007864EA" w:rsidP="00535B69">
      <w:pPr>
        <w:tabs>
          <w:tab w:val="left" w:pos="820"/>
        </w:tabs>
        <w:spacing w:after="0" w:line="239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AB3">
        <w:rPr>
          <w:rFonts w:ascii="Times New Roman" w:hAnsi="Times New Roman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7864EA" w:rsidRPr="00E94AB3" w:rsidRDefault="007864EA" w:rsidP="00E94AB3">
      <w:pPr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864EA" w:rsidRPr="00E94AB3" w:rsidRDefault="007864EA" w:rsidP="00535B69">
      <w:pPr>
        <w:tabs>
          <w:tab w:val="left" w:pos="820"/>
        </w:tabs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AB3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</w:t>
      </w:r>
    </w:p>
    <w:p w:rsidR="007864EA" w:rsidRPr="00E94AB3" w:rsidRDefault="007864EA" w:rsidP="00E94AB3">
      <w:pPr>
        <w:tabs>
          <w:tab w:val="left" w:pos="820"/>
        </w:tabs>
        <w:spacing w:after="0" w:line="240" w:lineRule="auto"/>
        <w:ind w:left="4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E94AB3">
        <w:rPr>
          <w:rFonts w:ascii="Times New Roman" w:hAnsi="Times New Roman"/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7864EA" w:rsidRPr="00E94AB3" w:rsidRDefault="007864EA" w:rsidP="00E94AB3">
      <w:pPr>
        <w:spacing w:after="0" w:line="25" w:lineRule="exact"/>
        <w:jc w:val="both"/>
        <w:rPr>
          <w:rFonts w:ascii="Times New Roman" w:hAnsi="Times New Roman"/>
          <w:sz w:val="24"/>
          <w:szCs w:val="24"/>
        </w:rPr>
      </w:pPr>
    </w:p>
    <w:p w:rsidR="007864EA" w:rsidRPr="00E94AB3" w:rsidRDefault="007864EA" w:rsidP="00535B69">
      <w:pPr>
        <w:tabs>
          <w:tab w:val="left" w:pos="820"/>
        </w:tabs>
        <w:spacing w:after="0" w:line="239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AB3">
        <w:rPr>
          <w:rFonts w:ascii="Times New Roman" w:hAnsi="Times New Roman"/>
          <w:sz w:val="24"/>
          <w:szCs w:val="24"/>
        </w:rPr>
        <w:t>формирование познавательных интересов, сообщение доступных теоретических свед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ний по физической культуре;</w:t>
      </w:r>
    </w:p>
    <w:p w:rsidR="007864EA" w:rsidRPr="00E94AB3" w:rsidRDefault="007864EA" w:rsidP="00E94AB3">
      <w:pPr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864EA" w:rsidRPr="00E94AB3" w:rsidRDefault="007864EA" w:rsidP="00535B69">
      <w:pPr>
        <w:tabs>
          <w:tab w:val="left" w:pos="820"/>
        </w:tabs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AB3">
        <w:rPr>
          <w:rFonts w:ascii="Times New Roman" w:hAnsi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7864EA" w:rsidRPr="00E94AB3" w:rsidRDefault="007864EA" w:rsidP="00535B69">
      <w:pPr>
        <w:tabs>
          <w:tab w:val="left" w:pos="820"/>
        </w:tabs>
        <w:spacing w:after="0" w:line="238" w:lineRule="auto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AB3">
        <w:rPr>
          <w:rFonts w:ascii="Times New Roman" w:hAnsi="Times New Roman"/>
          <w:sz w:val="24"/>
          <w:szCs w:val="24"/>
        </w:rPr>
        <w:t>воспитание нравственных, морально-волевых качеств, навыков культурного повед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ния.</w:t>
      </w:r>
    </w:p>
    <w:p w:rsidR="007864EA" w:rsidRPr="00E94AB3" w:rsidRDefault="007864EA" w:rsidP="00E94AB3">
      <w:pPr>
        <w:tabs>
          <w:tab w:val="left" w:pos="820"/>
        </w:tabs>
        <w:spacing w:after="0"/>
        <w:rPr>
          <w:rFonts w:ascii="Times New Roman" w:hAnsi="Times New Roman"/>
          <w:sz w:val="24"/>
          <w:szCs w:val="24"/>
        </w:rPr>
      </w:pPr>
    </w:p>
    <w:p w:rsidR="007864EA" w:rsidRPr="00E94AB3" w:rsidRDefault="007864EA" w:rsidP="00E94AB3">
      <w:pPr>
        <w:spacing w:after="0"/>
        <w:ind w:firstLine="469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lastRenderedPageBreak/>
        <w:t>Коррекция недостатков психического и физического развития с учетом возрастных ос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бенностей обучающихся предусматривает: обогащение чувственного опыта; коррекцию и ра</w:t>
      </w:r>
      <w:r w:rsidRPr="00E94AB3">
        <w:rPr>
          <w:rFonts w:ascii="Times New Roman" w:hAnsi="Times New Roman"/>
          <w:sz w:val="24"/>
          <w:szCs w:val="24"/>
        </w:rPr>
        <w:t>з</w:t>
      </w:r>
      <w:r w:rsidRPr="00E94AB3">
        <w:rPr>
          <w:rFonts w:ascii="Times New Roman" w:hAnsi="Times New Roman"/>
          <w:sz w:val="24"/>
          <w:szCs w:val="24"/>
        </w:rPr>
        <w:t>витие сенсомоторной сферы; формирование навыков общения, предметно-практической и п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знавательной деятельности.</w:t>
      </w:r>
      <w:r w:rsidRPr="00E94AB3">
        <w:rPr>
          <w:rFonts w:ascii="Times New Roman" w:hAnsi="Times New Roman"/>
          <w:b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Исходя из этого, целью рабочей программы по физической культ</w:t>
      </w:r>
      <w:r w:rsidRPr="00E94AB3">
        <w:rPr>
          <w:rFonts w:ascii="Times New Roman" w:hAnsi="Times New Roman"/>
          <w:sz w:val="24"/>
          <w:szCs w:val="24"/>
        </w:rPr>
        <w:t>у</w:t>
      </w:r>
      <w:r w:rsidRPr="00E94AB3">
        <w:rPr>
          <w:rFonts w:ascii="Times New Roman" w:hAnsi="Times New Roman"/>
          <w:sz w:val="24"/>
          <w:szCs w:val="24"/>
        </w:rPr>
        <w:t>ре формирование основ физической культуры личности.  Физическая культура личности как часть общей культуры человека включает мотивационно - ценностные ориентации, культуру образа жизни, психофизическое здоровье (включая оптимальное физическое состояние) и зн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ния.  Данная цель конкретизируется в виде последовательного решения следующих задач:</w:t>
      </w:r>
    </w:p>
    <w:p w:rsidR="007864EA" w:rsidRPr="00E94AB3" w:rsidRDefault="007864EA" w:rsidP="00E94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 1. Образовательные задачи включают: овладение техникой основных движений, гимнастич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ских, легкоатлетических упражнениях, подвижных, коррекционных игр и формированием о</w:t>
      </w:r>
      <w:r w:rsidRPr="00E94AB3">
        <w:rPr>
          <w:rFonts w:ascii="Times New Roman" w:hAnsi="Times New Roman"/>
          <w:sz w:val="24"/>
          <w:szCs w:val="24"/>
        </w:rPr>
        <w:t>с</w:t>
      </w:r>
      <w:r w:rsidRPr="00E94AB3">
        <w:rPr>
          <w:rFonts w:ascii="Times New Roman" w:hAnsi="Times New Roman"/>
          <w:sz w:val="24"/>
          <w:szCs w:val="24"/>
        </w:rPr>
        <w:t>нов знаний в области физической культуры.</w:t>
      </w:r>
    </w:p>
    <w:p w:rsidR="007864EA" w:rsidRPr="00E94AB3" w:rsidRDefault="007864EA" w:rsidP="00E94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 2. Воспитательные задачи направлены на формирование мотивационно-ценностного отнош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 xml:space="preserve">ния к физической культуре и воспитание нравственных качеств и свойств личности. </w:t>
      </w:r>
    </w:p>
    <w:p w:rsidR="007864EA" w:rsidRPr="00E94AB3" w:rsidRDefault="007864EA" w:rsidP="00E94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 3. Развивающие задачи решаются путем целенаправленного развития спектра физических сп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 xml:space="preserve">собностей ребенка. </w:t>
      </w:r>
    </w:p>
    <w:p w:rsidR="007864EA" w:rsidRPr="00E94AB3" w:rsidRDefault="007864EA" w:rsidP="00E94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4. Оздоровительные задачи связаны с развитием возможностей систем организма, а так же пр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 xml:space="preserve">филактикой и коррекцией соматических заболеваний и нарушений здоровья.   </w:t>
      </w:r>
    </w:p>
    <w:p w:rsidR="007864EA" w:rsidRPr="00E94AB3" w:rsidRDefault="007864EA" w:rsidP="00E94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5. Коррекционные задачи направлены на коррекцию двигательных нарушений и развитие вол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вой сферы.  Очевидно, что ни одна из перечисленных задач не может быть решена отдельно от остальных. Решение каждой из задач возможно только в комплексе.</w:t>
      </w:r>
    </w:p>
    <w:p w:rsidR="007864EA" w:rsidRPr="00E94AB3" w:rsidRDefault="007864EA" w:rsidP="00E94AB3">
      <w:pPr>
        <w:pStyle w:val="10"/>
        <w:spacing w:line="276" w:lineRule="auto"/>
        <w:jc w:val="both"/>
        <w:rPr>
          <w:rFonts w:ascii="Times New Roman" w:hAnsi="Times New Roman"/>
        </w:rPr>
      </w:pPr>
      <w:r w:rsidRPr="00E94AB3">
        <w:rPr>
          <w:rFonts w:ascii="Times New Roman" w:hAnsi="Times New Roman"/>
        </w:rPr>
        <w:t xml:space="preserve">Нарушения сердечно-сосудистой и дыхательной систем, грубая эндокринная патология, </w:t>
      </w:r>
      <w:proofErr w:type="spellStart"/>
      <w:r w:rsidRPr="00E94AB3">
        <w:rPr>
          <w:rFonts w:ascii="Times New Roman" w:hAnsi="Times New Roman"/>
        </w:rPr>
        <w:t>диспластичность</w:t>
      </w:r>
      <w:proofErr w:type="spellEnd"/>
      <w:r w:rsidRPr="00E94AB3">
        <w:rPr>
          <w:rFonts w:ascii="Times New Roman" w:hAnsi="Times New Roman"/>
        </w:rPr>
        <w:t xml:space="preserve"> развития обязывают учителя быть особенно осторожным в подборе физических упражнений, в их дозировке и темпе проведения, как отдельных заданий, так и всего урока.</w:t>
      </w:r>
    </w:p>
    <w:p w:rsidR="007864EA" w:rsidRPr="00E94AB3" w:rsidRDefault="007864EA" w:rsidP="00E94AB3">
      <w:pPr>
        <w:pStyle w:val="10"/>
        <w:spacing w:line="276" w:lineRule="auto"/>
        <w:ind w:firstLine="709"/>
        <w:jc w:val="both"/>
        <w:rPr>
          <w:rFonts w:ascii="Times New Roman" w:hAnsi="Times New Roman"/>
        </w:rPr>
      </w:pPr>
      <w:r w:rsidRPr="00E94AB3">
        <w:rPr>
          <w:rFonts w:ascii="Times New Roman" w:hAnsi="Times New Roman"/>
        </w:rPr>
        <w:t>Каждый урок по физической культуре должен планироваться в соответствии с основными дидактическими требованиями: постепенным повышением нагрузки в упражнениях и переходом в конце урока к успокоительным упражнениям; чередованием различных видов упражнений, подбором упражнений, соответствующим возможностям учащихся.</w:t>
      </w:r>
    </w:p>
    <w:p w:rsidR="007864EA" w:rsidRPr="00E94AB3" w:rsidRDefault="007864EA" w:rsidP="00E94AB3">
      <w:pPr>
        <w:pStyle w:val="1"/>
        <w:spacing w:line="276" w:lineRule="auto"/>
        <w:ind w:left="0" w:firstLine="708"/>
        <w:jc w:val="both"/>
      </w:pPr>
      <w:r w:rsidRPr="00E94AB3">
        <w:t>Таким образом, для успешной реализации задач физического воспитания с данной категорией учащихся, необходим дифференцированный и индивидуальный подход, с учетом особенностей нарушений интеллектуального и физического развития каждого учащегося. С этой целью создана предлагаемая программа.</w:t>
      </w:r>
    </w:p>
    <w:p w:rsidR="007864EA" w:rsidRPr="00E94AB3" w:rsidRDefault="007864EA" w:rsidP="00E94AB3">
      <w:pPr>
        <w:tabs>
          <w:tab w:val="left" w:pos="1960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                             2.</w:t>
      </w:r>
      <w:r w:rsidRPr="00E94AB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864EA" w:rsidRPr="00E94AB3" w:rsidRDefault="007864EA" w:rsidP="00E94AB3">
      <w:pPr>
        <w:tabs>
          <w:tab w:val="left" w:pos="1960"/>
        </w:tabs>
        <w:spacing w:after="0" w:line="240" w:lineRule="auto"/>
        <w:ind w:left="19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4AB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«</w:t>
      </w:r>
      <w:r w:rsidRPr="00D6111F">
        <w:rPr>
          <w:rFonts w:ascii="Times New Roman" w:hAnsi="Times New Roman"/>
          <w:b/>
          <w:bCs/>
          <w:i/>
          <w:iCs/>
          <w:sz w:val="24"/>
          <w:szCs w:val="24"/>
        </w:rPr>
        <w:t>Физкультура</w:t>
      </w:r>
      <w:r w:rsidRPr="00E94AB3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7864EA" w:rsidRPr="00E94AB3" w:rsidRDefault="007864EA" w:rsidP="00E94AB3">
      <w:pPr>
        <w:tabs>
          <w:tab w:val="left" w:pos="1960"/>
        </w:tabs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4AB3">
        <w:rPr>
          <w:rFonts w:ascii="Times New Roman" w:hAnsi="Times New Roman"/>
          <w:bCs/>
          <w:sz w:val="24"/>
          <w:szCs w:val="24"/>
        </w:rPr>
        <w:t>Приведенные выше задачи определяют место физической культуры не только в учебном плане, но и в организации жизнедеятельности школьников, так как непосредственно связаны с сохранением и укреплением их здоровья и развитием возможностей систем организма ребенка, как наиболее важной составляющей процесса образования учащихся с умственной отсталостью (интеллектуальными нарушениями). Спектр столь широко обозначенных задач, несомненно, может быть решен только всей совокупностью урочной и внеурочной деятельности, приобрет</w:t>
      </w:r>
      <w:r w:rsidRPr="00E94AB3">
        <w:rPr>
          <w:rFonts w:ascii="Times New Roman" w:hAnsi="Times New Roman"/>
          <w:bCs/>
          <w:sz w:val="24"/>
          <w:szCs w:val="24"/>
        </w:rPr>
        <w:t>е</w:t>
      </w:r>
      <w:r w:rsidRPr="00E94AB3">
        <w:rPr>
          <w:rFonts w:ascii="Times New Roman" w:hAnsi="Times New Roman"/>
          <w:bCs/>
          <w:sz w:val="24"/>
          <w:szCs w:val="24"/>
        </w:rPr>
        <w:t xml:space="preserve">нием опыта социального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4AB3">
        <w:rPr>
          <w:rFonts w:ascii="Times New Roman" w:hAnsi="Times New Roman"/>
          <w:bCs/>
          <w:sz w:val="24"/>
          <w:szCs w:val="24"/>
        </w:rPr>
        <w:t>взаимодействия в процессе проведения массовых спортивных соб</w:t>
      </w:r>
      <w:r w:rsidRPr="00E94AB3">
        <w:rPr>
          <w:rFonts w:ascii="Times New Roman" w:hAnsi="Times New Roman"/>
          <w:bCs/>
          <w:sz w:val="24"/>
          <w:szCs w:val="24"/>
        </w:rPr>
        <w:t>ы</w:t>
      </w:r>
      <w:r w:rsidRPr="00E94AB3">
        <w:rPr>
          <w:rFonts w:ascii="Times New Roman" w:hAnsi="Times New Roman"/>
          <w:bCs/>
          <w:sz w:val="24"/>
          <w:szCs w:val="24"/>
        </w:rPr>
        <w:t xml:space="preserve">тий, а также участием ребенка в физкультурно-оздоровительных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4AB3">
        <w:rPr>
          <w:rFonts w:ascii="Times New Roman" w:hAnsi="Times New Roman"/>
          <w:bCs/>
          <w:sz w:val="24"/>
          <w:szCs w:val="24"/>
        </w:rPr>
        <w:t>мероприятий в режиме уче</w:t>
      </w:r>
      <w:r w:rsidRPr="00E94AB3">
        <w:rPr>
          <w:rFonts w:ascii="Times New Roman" w:hAnsi="Times New Roman"/>
          <w:bCs/>
          <w:sz w:val="24"/>
          <w:szCs w:val="24"/>
        </w:rPr>
        <w:t>б</w:t>
      </w:r>
      <w:r w:rsidRPr="00E94AB3">
        <w:rPr>
          <w:rFonts w:ascii="Times New Roman" w:hAnsi="Times New Roman"/>
          <w:bCs/>
          <w:sz w:val="24"/>
          <w:szCs w:val="24"/>
        </w:rPr>
        <w:t>ного дня.</w:t>
      </w:r>
    </w:p>
    <w:p w:rsidR="007864EA" w:rsidRPr="00E94AB3" w:rsidRDefault="007864EA" w:rsidP="0091360E">
      <w:pPr>
        <w:pStyle w:val="1"/>
        <w:spacing w:line="276" w:lineRule="auto"/>
        <w:ind w:left="0" w:firstLine="708"/>
        <w:jc w:val="both"/>
      </w:pPr>
    </w:p>
    <w:p w:rsidR="007864EA" w:rsidRPr="00E94AB3" w:rsidRDefault="007864EA" w:rsidP="00E94AB3">
      <w:pPr>
        <w:pStyle w:val="1"/>
        <w:spacing w:line="276" w:lineRule="auto"/>
        <w:ind w:left="0" w:firstLine="708"/>
        <w:jc w:val="both"/>
      </w:pPr>
      <w:r w:rsidRPr="00E94AB3">
        <w:lastRenderedPageBreak/>
        <w:t>Физическая культура является составной частью образовательного процесса у</w:t>
      </w:r>
      <w:r w:rsidRPr="00E94AB3">
        <w:softHyphen/>
        <w:t>ча</w:t>
      </w:r>
      <w:r w:rsidRPr="00E94AB3">
        <w:softHyphen/>
        <w:t>щихся с умственной отсталостью (интеллектуальными нарушениями). Она решает об</w:t>
      </w:r>
      <w:r w:rsidRPr="00E94AB3">
        <w:softHyphen/>
        <w:t>ра</w:t>
      </w:r>
      <w:r w:rsidRPr="00E94AB3">
        <w:softHyphen/>
        <w:t>зо</w:t>
      </w:r>
      <w:r w:rsidRPr="00E94AB3">
        <w:softHyphen/>
        <w:t>вательные, воспитательные, коррекционно-развивающие и лечебно-оздоровительные за</w:t>
      </w:r>
      <w:r w:rsidRPr="00E94AB3">
        <w:softHyphen/>
        <w:t>да</w:t>
      </w:r>
      <w:r w:rsidRPr="00E94AB3">
        <w:softHyphen/>
        <w:t>чи. Физическое воспитание рассматривается и реализуется комплексно и находится в тес</w:t>
      </w:r>
      <w:r w:rsidRPr="00E94AB3">
        <w:softHyphen/>
        <w:t>ной связи с умственным, нравственным, эстетическим, трудовым обучением; занимает од</w:t>
      </w:r>
      <w:r w:rsidRPr="00E94AB3">
        <w:softHyphen/>
        <w:t>но из важнейших мест в подготовке этой категории обучающихся к самостоятельной жиз</w:t>
      </w:r>
      <w:r w:rsidRPr="00E94AB3">
        <w:softHyphen/>
        <w:t>ни, производительному труду, воспитывает положительные качества личности, спо</w:t>
      </w:r>
      <w:r w:rsidRPr="00E94AB3">
        <w:softHyphen/>
        <w:t>со</w:t>
      </w:r>
      <w:r w:rsidRPr="00E94AB3">
        <w:softHyphen/>
        <w:t>б</w:t>
      </w:r>
      <w:r w:rsidRPr="00E94AB3">
        <w:softHyphen/>
        <w:t>с</w:t>
      </w:r>
      <w:r w:rsidRPr="00E94AB3">
        <w:softHyphen/>
        <w:t>твует социальной интеграции школьников в общество.</w:t>
      </w:r>
      <w:r>
        <w:t xml:space="preserve"> </w:t>
      </w:r>
      <w:r w:rsidRPr="00E94AB3">
        <w:rPr>
          <w:rStyle w:val="s2"/>
        </w:rPr>
        <w:t>В рамках выполнения программы решаются основные задачи реализации содержания:</w:t>
      </w:r>
      <w:r w:rsidRPr="00E94AB3">
        <w:rPr>
          <w:b/>
          <w:color w:val="333333"/>
          <w:lang w:eastAsia="ru-RU"/>
        </w:rPr>
        <w:t xml:space="preserve"> </w:t>
      </w:r>
      <w:r w:rsidRPr="00E94AB3">
        <w:rPr>
          <w:b/>
          <w:color w:val="404040"/>
          <w:lang w:eastAsia="ru-RU"/>
        </w:rPr>
        <w:t xml:space="preserve">Формирование установки на сохранение и укрепление здоровья, навыков здорового и </w:t>
      </w:r>
      <w:r w:rsidRPr="00E94AB3">
        <w:t>безопасного образа жизни; соблюдение индивидуального режима питания и сна. Воспитание интерес</w:t>
      </w:r>
      <w:r>
        <w:t>а к физической культуре</w:t>
      </w:r>
      <w:r w:rsidRPr="00E94AB3">
        <w:t>, формирование потребности в систематических занятиях физической культурой.</w:t>
      </w:r>
      <w:r w:rsidRPr="00E94AB3">
        <w:rPr>
          <w:b/>
          <w:i/>
        </w:rPr>
        <w:t xml:space="preserve"> Актуальность программы</w:t>
      </w:r>
      <w:r w:rsidRPr="00E94AB3">
        <w:t xml:space="preserve"> по физическому воспитанию для детей с умеренной и тяжелой умственной отсталостью состоит в  том, что физические упражнения и физическая культура, как и другая двигательная деятельность ребенка-</w:t>
      </w:r>
      <w:proofErr w:type="spellStart"/>
      <w:r w:rsidRPr="00E94AB3">
        <w:t>олигофрена</w:t>
      </w:r>
      <w:proofErr w:type="spellEnd"/>
      <w:r w:rsidRPr="00E94AB3">
        <w:t xml:space="preserve">,  рассматриваются не только в аспекте выполнения различных движений и упражнений для развития двигательных навыков, но  и как коррекционно-компенсаторная и лечебно-оздоровительная форма воздействия на двигательную недостаточность, как форма </w:t>
      </w:r>
      <w:proofErr w:type="spellStart"/>
      <w:r w:rsidRPr="00E94AB3">
        <w:t>реадаптации</w:t>
      </w:r>
      <w:proofErr w:type="spellEnd"/>
      <w:r w:rsidRPr="00E94AB3">
        <w:t xml:space="preserve"> тех нарушений, которые имеются в двигательной функции у данной категории учащихся.</w:t>
      </w:r>
    </w:p>
    <w:p w:rsidR="007864EA" w:rsidRPr="00E94AB3" w:rsidRDefault="007864EA" w:rsidP="00E94AB3">
      <w:pPr>
        <w:pStyle w:val="1"/>
        <w:spacing w:line="276" w:lineRule="auto"/>
        <w:ind w:left="0" w:firstLine="708"/>
        <w:jc w:val="both"/>
        <w:rPr>
          <w:b/>
          <w:i/>
        </w:rPr>
      </w:pPr>
      <w:r w:rsidRPr="00E94AB3">
        <w:rPr>
          <w:b/>
          <w:i/>
        </w:rPr>
        <w:t>Ожидаемые результаты программы:</w:t>
      </w:r>
    </w:p>
    <w:p w:rsidR="007864EA" w:rsidRPr="00E94AB3" w:rsidRDefault="007864EA" w:rsidP="00E94AB3">
      <w:pPr>
        <w:pStyle w:val="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94AB3">
        <w:t>увеличение двигательной активности учащихся специальных классов;</w:t>
      </w:r>
    </w:p>
    <w:p w:rsidR="007864EA" w:rsidRPr="00E94AB3" w:rsidRDefault="007864EA" w:rsidP="00E94AB3">
      <w:pPr>
        <w:pStyle w:val="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94AB3">
        <w:t>снижение заболеваемости, общее укрепление здоровья;</w:t>
      </w:r>
    </w:p>
    <w:p w:rsidR="007864EA" w:rsidRPr="00E94AB3" w:rsidRDefault="007864EA" w:rsidP="00E94AB3">
      <w:pPr>
        <w:pStyle w:val="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94AB3">
        <w:t xml:space="preserve">коррекция имеющихся нарушений двигательной деятельности; </w:t>
      </w:r>
    </w:p>
    <w:p w:rsidR="007864EA" w:rsidRPr="00E94AB3" w:rsidRDefault="007864EA" w:rsidP="00E94AB3">
      <w:pPr>
        <w:pStyle w:val="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94AB3">
        <w:t>повышение уровня физической подготовленности;</w:t>
      </w:r>
    </w:p>
    <w:p w:rsidR="007864EA" w:rsidRPr="00E94AB3" w:rsidRDefault="007864EA" w:rsidP="00E94AB3">
      <w:pPr>
        <w:pStyle w:val="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94AB3">
        <w:t>более полная реализация задач физвоспитания, с учетом особенностей данной категории учащихся;</w:t>
      </w:r>
    </w:p>
    <w:p w:rsidR="007864EA" w:rsidRPr="00E94AB3" w:rsidRDefault="007864EA" w:rsidP="00E94AB3">
      <w:pPr>
        <w:pStyle w:val="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94AB3">
        <w:t>повышение мотивации к занятиям физической культурой;</w:t>
      </w:r>
    </w:p>
    <w:p w:rsidR="007864EA" w:rsidRPr="00E94AB3" w:rsidRDefault="007864EA" w:rsidP="00E94AB3">
      <w:pPr>
        <w:pStyle w:val="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94AB3">
        <w:t>выработка навыка к самостоятельным занятиям оздоровительной физкультурой.</w:t>
      </w:r>
    </w:p>
    <w:p w:rsidR="007864EA" w:rsidRPr="00E94AB3" w:rsidRDefault="007864EA" w:rsidP="00E94AB3">
      <w:pPr>
        <w:pStyle w:val="1"/>
        <w:tabs>
          <w:tab w:val="left" w:pos="993"/>
        </w:tabs>
        <w:spacing w:line="276" w:lineRule="auto"/>
        <w:ind w:left="0"/>
        <w:jc w:val="both"/>
      </w:pPr>
      <w:r w:rsidRPr="00E94AB3">
        <w:t xml:space="preserve">         В программу включены следующие разделы:</w:t>
      </w:r>
      <w:r w:rsidRPr="00E94AB3">
        <w:rPr>
          <w:b/>
        </w:rPr>
        <w:t xml:space="preserve"> </w:t>
      </w:r>
      <w:r w:rsidRPr="00E94AB3">
        <w:t>гимнастика, акробатика (элементы); легкая атлетика; подвижные игры в зале и на воздухе; спортивные игры (элементы); корригирующая гимнастика.</w:t>
      </w:r>
    </w:p>
    <w:p w:rsidR="007864EA" w:rsidRPr="00E94AB3" w:rsidRDefault="007864EA" w:rsidP="00E94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В зависимости от задач урока педагог может варьировать поэтапную структуру урока и время, отводимое для упражнений того или иного подраздела, также контролировать дозировку физической нагрузки и отдыха, имея в виду, что в конце урока должны быть проведены упра</w:t>
      </w:r>
      <w:r w:rsidRPr="00E94AB3">
        <w:rPr>
          <w:rFonts w:ascii="Times New Roman" w:hAnsi="Times New Roman"/>
          <w:sz w:val="24"/>
          <w:szCs w:val="24"/>
        </w:rPr>
        <w:t>ж</w:t>
      </w:r>
      <w:r w:rsidRPr="00E94AB3">
        <w:rPr>
          <w:rFonts w:ascii="Times New Roman" w:hAnsi="Times New Roman"/>
          <w:sz w:val="24"/>
          <w:szCs w:val="24"/>
        </w:rPr>
        <w:t xml:space="preserve">нения на снятие напряжения, расслабление, успокоение. Весь материал изложен </w:t>
      </w:r>
      <w:proofErr w:type="spellStart"/>
      <w:r w:rsidRPr="00E94AB3">
        <w:rPr>
          <w:rFonts w:ascii="Times New Roman" w:hAnsi="Times New Roman"/>
          <w:sz w:val="24"/>
          <w:szCs w:val="24"/>
        </w:rPr>
        <w:t>концентрич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ски</w:t>
      </w:r>
      <w:proofErr w:type="spellEnd"/>
      <w:r w:rsidRPr="00E94AB3">
        <w:rPr>
          <w:rFonts w:ascii="Times New Roman" w:hAnsi="Times New Roman"/>
          <w:sz w:val="24"/>
          <w:szCs w:val="24"/>
        </w:rPr>
        <w:t xml:space="preserve"> (с постепенным усложнением, повторением и наращиванием физической нагрузки).</w:t>
      </w:r>
    </w:p>
    <w:p w:rsidR="007864EA" w:rsidRDefault="007864EA" w:rsidP="00E94AB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2EF7" w:rsidRPr="00C83342" w:rsidRDefault="00D12EF7" w:rsidP="00D12EF7">
      <w:pPr>
        <w:rPr>
          <w:sz w:val="24"/>
          <w:szCs w:val="24"/>
        </w:rPr>
      </w:pPr>
      <w:r w:rsidRPr="00C83342">
        <w:rPr>
          <w:sz w:val="24"/>
          <w:szCs w:val="24"/>
        </w:rPr>
        <w:t xml:space="preserve">  Предполагаемые результаты уровня</w:t>
      </w:r>
    </w:p>
    <w:p w:rsidR="00D12EF7" w:rsidRPr="00C83342" w:rsidRDefault="00D12EF7" w:rsidP="00D12EF7">
      <w:pPr>
        <w:rPr>
          <w:sz w:val="24"/>
          <w:szCs w:val="24"/>
        </w:rPr>
      </w:pPr>
      <w:r w:rsidRPr="00C83342">
        <w:rPr>
          <w:sz w:val="24"/>
          <w:szCs w:val="24"/>
        </w:rPr>
        <w:t xml:space="preserve"> подготовленности обучающихся по предмету «Физкультура».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2EF7">
        <w:rPr>
          <w:rFonts w:ascii="Times New Roman" w:hAnsi="Times New Roman"/>
          <w:b/>
          <w:sz w:val="24"/>
          <w:szCs w:val="24"/>
          <w:lang w:eastAsia="ar-SA"/>
        </w:rPr>
        <w:t>Учащиеся должны знать: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 xml:space="preserve"> правила поведения в физкультурном зале, на спортивной площадке; подготовка спорти</w:t>
      </w:r>
      <w:r w:rsidRPr="00D12EF7">
        <w:rPr>
          <w:rFonts w:ascii="Times New Roman" w:hAnsi="Times New Roman"/>
          <w:sz w:val="24"/>
          <w:szCs w:val="24"/>
          <w:lang w:eastAsia="ar-SA"/>
        </w:rPr>
        <w:t>в</w:t>
      </w:r>
      <w:r w:rsidRPr="00D12EF7">
        <w:rPr>
          <w:rFonts w:ascii="Times New Roman" w:hAnsi="Times New Roman"/>
          <w:sz w:val="24"/>
          <w:szCs w:val="24"/>
          <w:lang w:eastAsia="ar-SA"/>
        </w:rPr>
        <w:t>ной формы к занятиям, переодевание;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название гимнастических элементов;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понятие о правильной осанке, ходьбе, беге, метании, прыжках;</w:t>
      </w:r>
      <w:r w:rsidRPr="00D12EF7">
        <w:rPr>
          <w:rFonts w:ascii="Times New Roman" w:hAnsi="Times New Roman"/>
          <w:sz w:val="24"/>
          <w:szCs w:val="24"/>
          <w:lang w:eastAsia="ar-SA"/>
        </w:rPr>
        <w:tab/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lastRenderedPageBreak/>
        <w:t>- правила безопасности при занятиях физическими упражнениями;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правила изучаемых игр.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2EF7">
        <w:rPr>
          <w:rFonts w:ascii="Times New Roman" w:hAnsi="Times New Roman"/>
          <w:b/>
          <w:sz w:val="24"/>
          <w:szCs w:val="24"/>
          <w:lang w:eastAsia="ar-SA"/>
        </w:rPr>
        <w:t>Учащиеся должны уметь: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осуществлять построение и перестроение в шеренгу, колонну, повороты вправо, влево, кругом.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 w:rsidRPr="00D12EF7">
        <w:rPr>
          <w:rFonts w:ascii="Times New Roman" w:hAnsi="Times New Roman"/>
          <w:sz w:val="24"/>
          <w:szCs w:val="24"/>
          <w:lang w:eastAsia="ar-SA"/>
        </w:rPr>
        <w:t xml:space="preserve">лазать по наклонной гимнастической скамейке, гимнастической стенке. 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выполнять бег с преодолением небольших препят</w:t>
      </w:r>
      <w:r w:rsidRPr="00D12EF7">
        <w:rPr>
          <w:rFonts w:ascii="Times New Roman" w:hAnsi="Times New Roman"/>
          <w:sz w:val="24"/>
          <w:szCs w:val="24"/>
          <w:lang w:eastAsia="ar-SA"/>
        </w:rPr>
        <w:softHyphen/>
        <w:t>ствий; специальные беговые упражн</w:t>
      </w:r>
      <w:r w:rsidRPr="00D12EF7">
        <w:rPr>
          <w:rFonts w:ascii="Times New Roman" w:hAnsi="Times New Roman"/>
          <w:sz w:val="24"/>
          <w:szCs w:val="24"/>
          <w:lang w:eastAsia="ar-SA"/>
        </w:rPr>
        <w:t>е</w:t>
      </w:r>
      <w:r w:rsidRPr="00D12EF7">
        <w:rPr>
          <w:rFonts w:ascii="Times New Roman" w:hAnsi="Times New Roman"/>
          <w:sz w:val="24"/>
          <w:szCs w:val="24"/>
          <w:lang w:eastAsia="ar-SA"/>
        </w:rPr>
        <w:t>ния;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выполнять прыжки в длину с места;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метать мяч в цель;</w:t>
      </w:r>
    </w:p>
    <w:p w:rsidR="00D12EF7" w:rsidRPr="00D12EF7" w:rsidRDefault="00D12EF7" w:rsidP="00D12E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EF7">
        <w:rPr>
          <w:rFonts w:ascii="Times New Roman" w:hAnsi="Times New Roman"/>
          <w:sz w:val="24"/>
          <w:szCs w:val="24"/>
          <w:lang w:eastAsia="ar-SA"/>
        </w:rPr>
        <w:t>- играть в подвижные игры.</w:t>
      </w:r>
    </w:p>
    <w:p w:rsidR="007864EA" w:rsidRDefault="007864EA" w:rsidP="00E94AB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64EA" w:rsidRDefault="007864EA" w:rsidP="00E94AB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64EA" w:rsidRPr="00E94AB3" w:rsidRDefault="007864EA" w:rsidP="00E94AB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</w:t>
      </w:r>
    </w:p>
    <w:p w:rsidR="007864EA" w:rsidRPr="00E94AB3" w:rsidRDefault="007864EA" w:rsidP="00E94AB3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 </w:t>
      </w:r>
      <w:r w:rsidRPr="00E94AB3">
        <w:rPr>
          <w:rFonts w:ascii="Times New Roman" w:hAnsi="Times New Roman"/>
          <w:b/>
          <w:bCs/>
          <w:sz w:val="24"/>
          <w:szCs w:val="24"/>
        </w:rPr>
        <w:t>«</w:t>
      </w:r>
      <w:r w:rsidRPr="00D6111F">
        <w:rPr>
          <w:rFonts w:ascii="Times New Roman" w:hAnsi="Times New Roman"/>
          <w:b/>
          <w:bCs/>
          <w:sz w:val="24"/>
          <w:szCs w:val="24"/>
        </w:rPr>
        <w:t>Физкультура</w:t>
      </w:r>
      <w:r w:rsidRPr="00E94AB3">
        <w:rPr>
          <w:rFonts w:ascii="Times New Roman" w:hAnsi="Times New Roman"/>
          <w:b/>
          <w:bCs/>
          <w:sz w:val="24"/>
          <w:szCs w:val="24"/>
        </w:rPr>
        <w:t>»</w:t>
      </w:r>
    </w:p>
    <w:p w:rsidR="007864EA" w:rsidRPr="00E94AB3" w:rsidRDefault="007864EA" w:rsidP="00E94AB3">
      <w:pPr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Учебный предмет «Физическая культура» входит в обязательную часть учебного плана. </w:t>
      </w:r>
    </w:p>
    <w:p w:rsidR="007864EA" w:rsidRPr="00E94AB3" w:rsidRDefault="007864EA" w:rsidP="00E94AB3">
      <w:pPr>
        <w:spacing w:after="0"/>
        <w:ind w:left="260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На изучение предмета «Физическая культура» отводится:</w:t>
      </w:r>
    </w:p>
    <w:p w:rsidR="007864EA" w:rsidRPr="00E94AB3" w:rsidRDefault="007864EA" w:rsidP="00E94AB3">
      <w:pPr>
        <w:pStyle w:val="p6"/>
        <w:spacing w:before="0" w:after="0" w:line="360" w:lineRule="auto"/>
        <w:jc w:val="both"/>
        <w:rPr>
          <w:rStyle w:val="s2"/>
        </w:rPr>
      </w:pPr>
      <w:r w:rsidRPr="00E94AB3">
        <w:rPr>
          <w:rStyle w:val="s2"/>
        </w:rPr>
        <w:t>68часов, 2 часа в неделю.</w:t>
      </w:r>
    </w:p>
    <w:p w:rsidR="007864EA" w:rsidRDefault="007864EA" w:rsidP="00E94AB3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62A2" w:rsidRPr="00C83342" w:rsidRDefault="003762A2" w:rsidP="00E94AB3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64EA" w:rsidRDefault="00060D37" w:rsidP="0016121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7864EA" w:rsidRPr="00E94AB3">
        <w:rPr>
          <w:rFonts w:ascii="Times New Roman" w:hAnsi="Times New Roman"/>
          <w:b/>
          <w:bCs/>
          <w:sz w:val="24"/>
          <w:szCs w:val="24"/>
        </w:rPr>
        <w:t>.</w:t>
      </w:r>
      <w:r w:rsidR="00786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4EA" w:rsidRPr="00E94AB3">
        <w:rPr>
          <w:rFonts w:ascii="Times New Roman" w:hAnsi="Times New Roman"/>
          <w:b/>
          <w:bCs/>
          <w:sz w:val="24"/>
          <w:szCs w:val="24"/>
        </w:rPr>
        <w:t>Содержан</w:t>
      </w:r>
      <w:r w:rsidR="007864EA">
        <w:rPr>
          <w:rFonts w:ascii="Times New Roman" w:hAnsi="Times New Roman"/>
          <w:b/>
          <w:bCs/>
          <w:sz w:val="24"/>
          <w:szCs w:val="24"/>
        </w:rPr>
        <w:t>ие учебного предмета «Физкультура</w:t>
      </w:r>
      <w:r w:rsidR="007864EA" w:rsidRPr="00E94AB3">
        <w:rPr>
          <w:rFonts w:ascii="Times New Roman" w:hAnsi="Times New Roman"/>
          <w:b/>
          <w:bCs/>
          <w:sz w:val="24"/>
          <w:szCs w:val="24"/>
        </w:rPr>
        <w:t>»</w:t>
      </w:r>
    </w:p>
    <w:p w:rsidR="007864EA" w:rsidRPr="00E94AB3" w:rsidRDefault="007864EA" w:rsidP="00FE08BD">
      <w:pPr>
        <w:rPr>
          <w:rFonts w:ascii="Times New Roman" w:hAnsi="Times New Roman"/>
          <w:b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                      </w:t>
      </w:r>
      <w:r w:rsidRPr="00D6111F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  <w:r w:rsidRPr="00E94AB3">
        <w:rPr>
          <w:rFonts w:ascii="Times New Roman" w:hAnsi="Times New Roman"/>
          <w:b/>
          <w:sz w:val="24"/>
          <w:szCs w:val="24"/>
        </w:rPr>
        <w:t xml:space="preserve">  «Физкультура» </w:t>
      </w:r>
    </w:p>
    <w:p w:rsidR="007864EA" w:rsidRPr="00E94AB3" w:rsidRDefault="007864EA" w:rsidP="00FE08B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216"/>
        <w:gridCol w:w="236"/>
      </w:tblGrid>
      <w:tr w:rsidR="00060D37" w:rsidRPr="00E221CD" w:rsidTr="00060D37">
        <w:trPr>
          <w:trHeight w:val="472"/>
        </w:trPr>
        <w:tc>
          <w:tcPr>
            <w:tcW w:w="4095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1CD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16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1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D37" w:rsidRPr="00E221CD" w:rsidTr="00060D37">
        <w:trPr>
          <w:trHeight w:val="315"/>
        </w:trPr>
        <w:tc>
          <w:tcPr>
            <w:tcW w:w="4095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21C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16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7" w:rsidRPr="00E221CD" w:rsidTr="00060D37">
        <w:trPr>
          <w:trHeight w:val="315"/>
        </w:trPr>
        <w:tc>
          <w:tcPr>
            <w:tcW w:w="4095" w:type="dxa"/>
          </w:tcPr>
          <w:p w:rsidR="00060D37" w:rsidRPr="00E221CD" w:rsidRDefault="00060D37" w:rsidP="006A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1CD">
              <w:rPr>
                <w:rFonts w:ascii="Times New Roman" w:hAnsi="Times New Roman"/>
                <w:sz w:val="24"/>
                <w:szCs w:val="24"/>
              </w:rPr>
              <w:t>Гимнастика, акробатика</w:t>
            </w:r>
          </w:p>
        </w:tc>
        <w:tc>
          <w:tcPr>
            <w:tcW w:w="3216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7" w:rsidRPr="00E221CD" w:rsidTr="00060D37">
        <w:trPr>
          <w:trHeight w:val="315"/>
        </w:trPr>
        <w:tc>
          <w:tcPr>
            <w:tcW w:w="4095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21CD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216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7" w:rsidRPr="00E221CD" w:rsidTr="00060D37">
        <w:trPr>
          <w:trHeight w:val="315"/>
        </w:trPr>
        <w:tc>
          <w:tcPr>
            <w:tcW w:w="4095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21CD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3216" w:type="dxa"/>
          </w:tcPr>
          <w:p w:rsidR="00060D37" w:rsidRPr="00060D37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7" w:rsidRPr="00E221CD" w:rsidTr="00060D37">
        <w:trPr>
          <w:trHeight w:val="213"/>
        </w:trPr>
        <w:tc>
          <w:tcPr>
            <w:tcW w:w="4095" w:type="dxa"/>
          </w:tcPr>
          <w:p w:rsidR="00060D37" w:rsidRPr="00060D37" w:rsidRDefault="00060D37" w:rsidP="006A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7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3216" w:type="dxa"/>
          </w:tcPr>
          <w:p w:rsidR="00060D37" w:rsidRPr="00060D37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D37">
              <w:rPr>
                <w:rFonts w:ascii="Times New Roman" w:hAnsi="Times New Roman"/>
                <w:sz w:val="24"/>
                <w:szCs w:val="24"/>
              </w:rPr>
              <w:t xml:space="preserve">                        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7" w:rsidRPr="00E221CD" w:rsidTr="00060D37">
        <w:trPr>
          <w:trHeight w:val="600"/>
        </w:trPr>
        <w:tc>
          <w:tcPr>
            <w:tcW w:w="4095" w:type="dxa"/>
          </w:tcPr>
          <w:p w:rsidR="00060D37" w:rsidRDefault="00060D37" w:rsidP="006A4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1CD"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3216" w:type="dxa"/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1C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060D37" w:rsidRDefault="00060D37" w:rsidP="006A4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060D37" w:rsidRPr="00E221CD" w:rsidRDefault="00060D37" w:rsidP="006A4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EA" w:rsidRPr="00161210" w:rsidRDefault="007864EA" w:rsidP="0016121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</w:tblGrid>
      <w:tr w:rsidR="007864EA" w:rsidRPr="00E221CD" w:rsidTr="00161210">
        <w:trPr>
          <w:trHeight w:val="30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7864EA" w:rsidRPr="00E221CD" w:rsidRDefault="007864EA" w:rsidP="001612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64EA" w:rsidRPr="00E94AB3" w:rsidRDefault="007864EA" w:rsidP="00161210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Гимнастика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>Строевые упражнения.</w:t>
      </w:r>
      <w:r w:rsidRPr="00E94AB3">
        <w:rPr>
          <w:rFonts w:ascii="Times New Roman" w:hAnsi="Times New Roman"/>
          <w:sz w:val="24"/>
          <w:szCs w:val="24"/>
        </w:rPr>
        <w:t xml:space="preserve"> Размыкание на вытянутые руки вперед по команде учителя. П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вороты направо, налево, кругом с указанием направления учителем. Равнение по носкам в ш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ренге. Выполнение команд: «Становись!», «Разойдись!», «Равняйсь!», «Смирно!».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 xml:space="preserve">Общеразвивающие  упражнения без  предметов. </w:t>
      </w:r>
      <w:r w:rsidRPr="00E94AB3">
        <w:rPr>
          <w:rFonts w:ascii="Times New Roman" w:hAnsi="Times New Roman"/>
          <w:sz w:val="24"/>
          <w:szCs w:val="24"/>
          <w:lang w:eastAsia="ar-SA"/>
        </w:rPr>
        <w:t>Основные положения и движения рук, ног, туловища, головы, выполняемые на месте и в движении. Сочетание движений ног, т</w:t>
      </w:r>
      <w:r w:rsidRPr="00E94AB3">
        <w:rPr>
          <w:rFonts w:ascii="Times New Roman" w:hAnsi="Times New Roman"/>
          <w:sz w:val="24"/>
          <w:szCs w:val="24"/>
          <w:lang w:eastAsia="ar-SA"/>
        </w:rPr>
        <w:t>у</w:t>
      </w:r>
      <w:r w:rsidRPr="00E94AB3">
        <w:rPr>
          <w:rFonts w:ascii="Times New Roman" w:hAnsi="Times New Roman"/>
          <w:sz w:val="24"/>
          <w:szCs w:val="24"/>
          <w:lang w:eastAsia="ar-SA"/>
        </w:rPr>
        <w:t>ловища с одноименными и разноименными движениями рук. Простые комплексы общеразв</w:t>
      </w:r>
      <w:r w:rsidRPr="00E94AB3">
        <w:rPr>
          <w:rFonts w:ascii="Times New Roman" w:hAnsi="Times New Roman"/>
          <w:sz w:val="24"/>
          <w:szCs w:val="24"/>
          <w:lang w:eastAsia="ar-SA"/>
        </w:rPr>
        <w:t>и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вающих и корригирующих упражнений. 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>Общеразвивающие и корригирующие упражнения с предметами.</w:t>
      </w:r>
      <w:r w:rsidRPr="00E94AB3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E94AB3">
        <w:rPr>
          <w:rFonts w:ascii="Times New Roman" w:hAnsi="Times New Roman"/>
          <w:sz w:val="24"/>
          <w:szCs w:val="24"/>
          <w:lang w:eastAsia="ar-SA"/>
        </w:rPr>
        <w:t>Комплексы упражнений с гимнастическими палками, флажками, малыми    обручами, большими и малыми мячами. Комплексы упражнений со скакалками. Комплексы с набивными мячами. Комплексы с обручами.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Элементы акробатических упражнений. </w:t>
      </w:r>
      <w:r w:rsidRPr="00E94AB3">
        <w:rPr>
          <w:rFonts w:ascii="Times New Roman" w:hAnsi="Times New Roman"/>
          <w:sz w:val="24"/>
          <w:szCs w:val="24"/>
          <w:lang w:eastAsia="ar-SA"/>
        </w:rPr>
        <w:t>Кувыр</w:t>
      </w:r>
      <w:r w:rsidRPr="00576442">
        <w:rPr>
          <w:rFonts w:ascii="Times New Roman" w:hAnsi="Times New Roman"/>
          <w:sz w:val="24"/>
          <w:szCs w:val="24"/>
          <w:lang w:eastAsia="ar-SA"/>
        </w:rPr>
        <w:t>ок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 вперед, назад (строго индивидуал</w:t>
      </w:r>
      <w:r w:rsidRPr="00E94AB3">
        <w:rPr>
          <w:rFonts w:ascii="Times New Roman" w:hAnsi="Times New Roman"/>
          <w:sz w:val="24"/>
          <w:szCs w:val="24"/>
          <w:lang w:eastAsia="ar-SA"/>
        </w:rPr>
        <w:t>ь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но), перекаты, «мостик» с помощью учителя, стойка на лопатках (индивидуально). </w:t>
      </w:r>
      <w:proofErr w:type="spellStart"/>
      <w:r w:rsidRPr="00E94AB3">
        <w:rPr>
          <w:rFonts w:ascii="Times New Roman" w:hAnsi="Times New Roman"/>
          <w:sz w:val="24"/>
          <w:szCs w:val="24"/>
          <w:lang w:eastAsia="ar-SA"/>
        </w:rPr>
        <w:t>Полушпагат</w:t>
      </w:r>
      <w:proofErr w:type="spellEnd"/>
      <w:r w:rsidRPr="00E94AB3">
        <w:rPr>
          <w:rFonts w:ascii="Times New Roman" w:hAnsi="Times New Roman"/>
          <w:sz w:val="24"/>
          <w:szCs w:val="24"/>
          <w:lang w:eastAsia="ar-SA"/>
        </w:rPr>
        <w:t>.</w:t>
      </w:r>
      <w:r w:rsidRPr="001F49E0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Мост» из пол</w:t>
      </w:r>
      <w:r w:rsidRPr="00576442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жения лежа на спине.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Лазани</w:t>
      </w:r>
      <w:r w:rsidRPr="00E94AB3">
        <w:rPr>
          <w:rFonts w:ascii="Times New Roman" w:hAnsi="Times New Roman"/>
          <w:b/>
          <w:sz w:val="24"/>
          <w:szCs w:val="24"/>
          <w:lang w:eastAsia="ar-SA"/>
        </w:rPr>
        <w:t xml:space="preserve">е. </w:t>
      </w:r>
      <w:r w:rsidRPr="00E94AB3">
        <w:rPr>
          <w:rFonts w:ascii="Times New Roman" w:hAnsi="Times New Roman"/>
          <w:sz w:val="24"/>
          <w:szCs w:val="24"/>
          <w:lang w:eastAsia="ar-SA"/>
        </w:rPr>
        <w:t>По</w:t>
      </w:r>
      <w:r w:rsidRPr="00E94AB3">
        <w:rPr>
          <w:rFonts w:ascii="Times New Roman" w:hAnsi="Times New Roman"/>
          <w:sz w:val="24"/>
          <w:szCs w:val="24"/>
        </w:rPr>
        <w:t>вторение ранее пройденных способов лазания по гимнастической стенке. Лазание по наклонной гимнастической скамейке на четвереньках с переходом на  гимнастич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 xml:space="preserve">скую стенку (скамейка висит на 3-4 рейке, ноги ставить на 1-ю рейку). </w:t>
      </w:r>
      <w:proofErr w:type="spellStart"/>
      <w:r w:rsidRPr="00E94AB3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E94AB3">
        <w:rPr>
          <w:rFonts w:ascii="Times New Roman" w:hAnsi="Times New Roman"/>
          <w:sz w:val="24"/>
          <w:szCs w:val="24"/>
        </w:rPr>
        <w:t xml:space="preserve"> под препя</w:t>
      </w:r>
      <w:r w:rsidRPr="00E94AB3">
        <w:rPr>
          <w:rFonts w:ascii="Times New Roman" w:hAnsi="Times New Roman"/>
          <w:sz w:val="24"/>
          <w:szCs w:val="24"/>
        </w:rPr>
        <w:t>т</w:t>
      </w:r>
      <w:r w:rsidRPr="00E94AB3">
        <w:rPr>
          <w:rFonts w:ascii="Times New Roman" w:hAnsi="Times New Roman"/>
          <w:sz w:val="24"/>
          <w:szCs w:val="24"/>
        </w:rPr>
        <w:t>ствие высотой 40-50 см. ограниченное с боков. Элементы лазания по канату в три при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ма(индивидуально).</w:t>
      </w:r>
    </w:p>
    <w:p w:rsidR="007864EA" w:rsidRPr="00E94AB3" w:rsidRDefault="007864EA" w:rsidP="00E94AB3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94AB3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E94AB3">
        <w:rPr>
          <w:rFonts w:ascii="Times New Roman" w:hAnsi="Times New Roman"/>
          <w:sz w:val="24"/>
          <w:szCs w:val="24"/>
          <w:lang w:eastAsia="ar-SA"/>
        </w:rPr>
        <w:tab/>
      </w:r>
      <w:r w:rsidRPr="00E94AB3">
        <w:rPr>
          <w:rFonts w:ascii="Times New Roman" w:hAnsi="Times New Roman"/>
          <w:b/>
          <w:sz w:val="24"/>
          <w:szCs w:val="24"/>
          <w:lang w:eastAsia="ar-SA"/>
        </w:rPr>
        <w:t xml:space="preserve">Равновесие. </w:t>
      </w:r>
      <w:r w:rsidRPr="00E94AB3">
        <w:rPr>
          <w:rFonts w:ascii="Times New Roman" w:hAnsi="Times New Roman"/>
          <w:sz w:val="24"/>
          <w:szCs w:val="24"/>
          <w:lang w:eastAsia="ar-SA"/>
        </w:rPr>
        <w:t>Х</w:t>
      </w:r>
      <w:r w:rsidRPr="00E94AB3">
        <w:rPr>
          <w:rFonts w:ascii="Times New Roman" w:hAnsi="Times New Roman"/>
          <w:sz w:val="24"/>
          <w:szCs w:val="24"/>
        </w:rPr>
        <w:t>одьба по гимнастической скамейке с предметом (мяч, палка, флажки, о</w:t>
      </w:r>
      <w:r w:rsidRPr="00E94AB3">
        <w:rPr>
          <w:rFonts w:ascii="Times New Roman" w:hAnsi="Times New Roman"/>
          <w:sz w:val="24"/>
          <w:szCs w:val="24"/>
        </w:rPr>
        <w:t>б</w:t>
      </w:r>
      <w:r w:rsidRPr="00E94AB3">
        <w:rPr>
          <w:rFonts w:ascii="Times New Roman" w:hAnsi="Times New Roman"/>
          <w:sz w:val="24"/>
          <w:szCs w:val="24"/>
        </w:rPr>
        <w:t xml:space="preserve">руч). Поворот кругом переступанием на гимнастической скамейке. Расхождение вдвоем при встрече на полу в коридоре 20-30 см. 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>Лёгкая атлетика.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 xml:space="preserve">Ходьба и бег. </w:t>
      </w:r>
      <w:r w:rsidRPr="00E94AB3">
        <w:rPr>
          <w:rFonts w:ascii="Times New Roman" w:hAnsi="Times New Roman"/>
          <w:sz w:val="24"/>
          <w:szCs w:val="24"/>
          <w:lang w:eastAsia="ar-SA"/>
        </w:rPr>
        <w:t>Х</w:t>
      </w:r>
      <w:r w:rsidRPr="00E94AB3">
        <w:rPr>
          <w:rFonts w:ascii="Times New Roman" w:hAnsi="Times New Roman"/>
          <w:sz w:val="24"/>
          <w:szCs w:val="24"/>
        </w:rPr>
        <w:t>одьба, начиная с левой ноги. Ходьба с носка. Ходьба на пятках, на наружной стороне стопы. Бег в медленном темпе с соблюдением строя. Бег с высоким подн</w:t>
      </w:r>
      <w:r w:rsidRPr="00E94AB3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 xml:space="preserve">манием бедра, с </w:t>
      </w:r>
      <w:proofErr w:type="spellStart"/>
      <w:r w:rsidRPr="00E94AB3">
        <w:rPr>
          <w:rFonts w:ascii="Times New Roman" w:hAnsi="Times New Roman"/>
          <w:sz w:val="24"/>
          <w:szCs w:val="24"/>
        </w:rPr>
        <w:t>захлестом</w:t>
      </w:r>
      <w:proofErr w:type="spellEnd"/>
      <w:r w:rsidRPr="00E94AB3">
        <w:rPr>
          <w:rFonts w:ascii="Times New Roman" w:hAnsi="Times New Roman"/>
          <w:sz w:val="24"/>
          <w:szCs w:val="24"/>
        </w:rPr>
        <w:t xml:space="preserve"> голени назад. Ускорения с высокого </w:t>
      </w:r>
      <w:proofErr w:type="spellStart"/>
      <w:r w:rsidRPr="00E94AB3">
        <w:rPr>
          <w:rFonts w:ascii="Times New Roman" w:hAnsi="Times New Roman"/>
          <w:sz w:val="24"/>
          <w:szCs w:val="24"/>
        </w:rPr>
        <w:t>старта.</w:t>
      </w:r>
      <w:r w:rsidRPr="00576442">
        <w:rPr>
          <w:rFonts w:ascii="Times New Roman" w:hAnsi="Times New Roman"/>
          <w:sz w:val="24"/>
          <w:szCs w:val="24"/>
        </w:rPr>
        <w:t>бег</w:t>
      </w:r>
      <w:proofErr w:type="spellEnd"/>
      <w:r w:rsidRPr="00576442">
        <w:rPr>
          <w:rFonts w:ascii="Times New Roman" w:hAnsi="Times New Roman"/>
          <w:sz w:val="24"/>
          <w:szCs w:val="24"/>
        </w:rPr>
        <w:t xml:space="preserve"> 500 м</w:t>
      </w:r>
      <w:r w:rsidRPr="00BC3E80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 xml:space="preserve">Бег </w:t>
      </w:r>
      <w:r w:rsidRPr="00576442">
        <w:rPr>
          <w:rFonts w:ascii="Times New Roman" w:hAnsi="Times New Roman"/>
          <w:sz w:val="24"/>
          <w:szCs w:val="24"/>
        </w:rPr>
        <w:t>30 м (2-3 повторения</w:t>
      </w:r>
      <w:r w:rsidRPr="00E94AB3">
        <w:rPr>
          <w:rFonts w:ascii="Times New Roman" w:hAnsi="Times New Roman"/>
          <w:sz w:val="24"/>
          <w:szCs w:val="24"/>
        </w:rPr>
        <w:t>)</w:t>
      </w:r>
      <w:r w:rsidRPr="00BC3E80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Р</w:t>
      </w:r>
      <w:r w:rsidRPr="00576442">
        <w:rPr>
          <w:rFonts w:ascii="Times New Roman" w:hAnsi="Times New Roman"/>
          <w:sz w:val="24"/>
          <w:szCs w:val="24"/>
        </w:rPr>
        <w:t>ав</w:t>
      </w:r>
      <w:r w:rsidRPr="00E94AB3">
        <w:rPr>
          <w:rFonts w:ascii="Times New Roman" w:hAnsi="Times New Roman"/>
          <w:sz w:val="24"/>
          <w:szCs w:val="24"/>
        </w:rPr>
        <w:t xml:space="preserve">номерный  бег  800  м.  </w:t>
      </w:r>
      <w:r w:rsidRPr="00576442">
        <w:rPr>
          <w:rFonts w:ascii="Times New Roman" w:hAnsi="Times New Roman"/>
          <w:sz w:val="24"/>
          <w:szCs w:val="24"/>
        </w:rPr>
        <w:t>Высокий старт. Бег 60 м   (2-3 повторения). Низкий старт, стартовые ускорения 10-15 м. Челночный</w:t>
      </w:r>
      <w:r w:rsidRPr="00E94AB3">
        <w:rPr>
          <w:rFonts w:ascii="Times New Roman" w:hAnsi="Times New Roman"/>
          <w:sz w:val="24"/>
          <w:szCs w:val="24"/>
        </w:rPr>
        <w:t xml:space="preserve"> бег 3</w:t>
      </w:r>
      <w:r w:rsidRPr="00E94AB3">
        <w:rPr>
          <w:rFonts w:ascii="Times New Roman" w:hAnsi="Times New Roman"/>
          <w:sz w:val="24"/>
          <w:szCs w:val="24"/>
          <w:lang w:val="en-US"/>
        </w:rPr>
        <w:t>x</w:t>
      </w:r>
      <w:r w:rsidRPr="00E94AB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335033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 xml:space="preserve">Бег </w:t>
      </w:r>
      <w:r w:rsidRPr="00576442">
        <w:rPr>
          <w:rFonts w:ascii="Times New Roman" w:hAnsi="Times New Roman"/>
          <w:sz w:val="24"/>
          <w:szCs w:val="24"/>
        </w:rPr>
        <w:t>1000 м</w:t>
      </w:r>
      <w:r>
        <w:rPr>
          <w:rFonts w:ascii="Times New Roman" w:hAnsi="Times New Roman"/>
          <w:sz w:val="24"/>
          <w:szCs w:val="24"/>
        </w:rPr>
        <w:t>.</w:t>
      </w:r>
      <w:r w:rsidRPr="001F49E0">
        <w:rPr>
          <w:rFonts w:ascii="Times New Roman" w:hAnsi="Times New Roman"/>
          <w:sz w:val="24"/>
          <w:szCs w:val="24"/>
        </w:rPr>
        <w:t xml:space="preserve"> </w:t>
      </w:r>
      <w:r w:rsidRPr="00576442">
        <w:rPr>
          <w:rFonts w:ascii="Times New Roman" w:hAnsi="Times New Roman"/>
          <w:sz w:val="24"/>
          <w:szCs w:val="24"/>
        </w:rPr>
        <w:t>Эстафетный бег.</w:t>
      </w:r>
      <w:r w:rsidRPr="00ED0134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Ходьба с перешаг</w:t>
      </w:r>
      <w:r w:rsidRPr="00576442">
        <w:rPr>
          <w:rFonts w:ascii="Times New Roman" w:hAnsi="Times New Roman"/>
          <w:sz w:val="24"/>
          <w:szCs w:val="24"/>
        </w:rPr>
        <w:t>ив</w:t>
      </w:r>
      <w:r w:rsidRPr="00E94AB3">
        <w:rPr>
          <w:rFonts w:ascii="Times New Roman" w:hAnsi="Times New Roman"/>
          <w:sz w:val="24"/>
          <w:szCs w:val="24"/>
        </w:rPr>
        <w:t>анием через палку (на полу и бревне).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 xml:space="preserve">Прыжки. </w:t>
      </w:r>
      <w:r w:rsidRPr="00E94AB3">
        <w:rPr>
          <w:rFonts w:ascii="Times New Roman" w:hAnsi="Times New Roman"/>
          <w:sz w:val="24"/>
          <w:szCs w:val="24"/>
          <w:lang w:eastAsia="ar-SA"/>
        </w:rPr>
        <w:t>П</w:t>
      </w:r>
      <w:r w:rsidRPr="00E94AB3">
        <w:rPr>
          <w:rFonts w:ascii="Times New Roman" w:hAnsi="Times New Roman"/>
          <w:sz w:val="24"/>
          <w:szCs w:val="24"/>
        </w:rPr>
        <w:t>рыжки на одной ноге с продвижением вперед. Прыжок в длину с места. Прыжок в высоту с шага. Прыжок в глубину с высоты 50 см с поворотом на 45 градусов. Пр</w:t>
      </w:r>
      <w:r w:rsidRPr="00E94AB3">
        <w:rPr>
          <w:rFonts w:ascii="Times New Roman" w:hAnsi="Times New Roman"/>
          <w:sz w:val="24"/>
          <w:szCs w:val="24"/>
        </w:rPr>
        <w:t>ы</w:t>
      </w:r>
      <w:r w:rsidRPr="00E94AB3">
        <w:rPr>
          <w:rFonts w:ascii="Times New Roman" w:hAnsi="Times New Roman"/>
          <w:sz w:val="24"/>
          <w:szCs w:val="24"/>
        </w:rPr>
        <w:t>жок, наступая, через гимнастическую скамейку. Прыжок боком через гимнастическую скаме</w:t>
      </w:r>
      <w:r w:rsidRPr="00E94AB3">
        <w:rPr>
          <w:rFonts w:ascii="Times New Roman" w:hAnsi="Times New Roman"/>
          <w:sz w:val="24"/>
          <w:szCs w:val="24"/>
        </w:rPr>
        <w:t>й</w:t>
      </w:r>
      <w:r w:rsidRPr="00E94AB3">
        <w:rPr>
          <w:rFonts w:ascii="Times New Roman" w:hAnsi="Times New Roman"/>
          <w:sz w:val="24"/>
          <w:szCs w:val="24"/>
        </w:rPr>
        <w:t>ку с опорой на руки.</w:t>
      </w:r>
      <w:r w:rsidRPr="00335033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Пры</w:t>
      </w:r>
      <w:r w:rsidRPr="00576442">
        <w:rPr>
          <w:rFonts w:ascii="Times New Roman" w:hAnsi="Times New Roman"/>
          <w:sz w:val="24"/>
          <w:szCs w:val="24"/>
        </w:rPr>
        <w:t>жк</w:t>
      </w:r>
      <w:r w:rsidRPr="00E94AB3">
        <w:rPr>
          <w:rFonts w:ascii="Times New Roman" w:hAnsi="Times New Roman"/>
          <w:sz w:val="24"/>
          <w:szCs w:val="24"/>
        </w:rPr>
        <w:t>и в длину с места. Прыжк</w:t>
      </w:r>
      <w:r w:rsidRPr="00576442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 xml:space="preserve"> в длину с разбега способом «согнув н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ги»</w:t>
      </w:r>
      <w:r>
        <w:rPr>
          <w:rFonts w:ascii="Times New Roman" w:hAnsi="Times New Roman"/>
          <w:sz w:val="24"/>
          <w:szCs w:val="24"/>
        </w:rPr>
        <w:t>.</w:t>
      </w:r>
      <w:r w:rsidRPr="001F49E0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прыж</w:t>
      </w:r>
      <w:r>
        <w:rPr>
          <w:rFonts w:ascii="Times New Roman" w:hAnsi="Times New Roman"/>
          <w:sz w:val="24"/>
          <w:szCs w:val="24"/>
        </w:rPr>
        <w:t>ок</w:t>
      </w:r>
      <w:r w:rsidRPr="00E94AB3">
        <w:rPr>
          <w:rFonts w:ascii="Times New Roman" w:hAnsi="Times New Roman"/>
          <w:sz w:val="24"/>
          <w:szCs w:val="24"/>
        </w:rPr>
        <w:t xml:space="preserve"> в в</w:t>
      </w:r>
      <w:r w:rsidRPr="00576442">
        <w:rPr>
          <w:rFonts w:ascii="Times New Roman" w:hAnsi="Times New Roman"/>
          <w:sz w:val="24"/>
          <w:szCs w:val="24"/>
        </w:rPr>
        <w:t>ыс</w:t>
      </w:r>
      <w:r w:rsidRPr="00E94AB3">
        <w:rPr>
          <w:rFonts w:ascii="Times New Roman" w:hAnsi="Times New Roman"/>
          <w:sz w:val="24"/>
          <w:szCs w:val="24"/>
        </w:rPr>
        <w:t>оту (ножницы) с 3-5 шагов</w:t>
      </w:r>
      <w:r>
        <w:rPr>
          <w:rFonts w:ascii="Times New Roman" w:hAnsi="Times New Roman"/>
          <w:sz w:val="24"/>
          <w:szCs w:val="24"/>
        </w:rPr>
        <w:t xml:space="preserve">, опорные </w:t>
      </w:r>
      <w:r w:rsidRPr="00576442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ыжки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 xml:space="preserve">Броски, ловля, передача предметов, переноска груза. </w:t>
      </w:r>
      <w:r w:rsidRPr="00E94AB3">
        <w:rPr>
          <w:rFonts w:ascii="Times New Roman" w:hAnsi="Times New Roman"/>
          <w:sz w:val="24"/>
          <w:szCs w:val="24"/>
          <w:lang w:eastAsia="ar-SA"/>
        </w:rPr>
        <w:t>П</w:t>
      </w:r>
      <w:r w:rsidRPr="00E94AB3">
        <w:rPr>
          <w:rFonts w:ascii="Times New Roman" w:hAnsi="Times New Roman"/>
          <w:sz w:val="24"/>
          <w:szCs w:val="24"/>
        </w:rPr>
        <w:t>одбрасывание мяча перед с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бой и ловля его. Метание мяча в горизонтальную цель. Метание мяча из-за головы с места на дальность. Высокое подбрасывание большого мяча и ловля его после отскока от пола. Броски большого мяча друг другу в парах двумя руками снизу, от груди. Удары мяча об пол двумя р</w:t>
      </w:r>
      <w:r w:rsidRPr="00E94AB3">
        <w:rPr>
          <w:rFonts w:ascii="Times New Roman" w:hAnsi="Times New Roman"/>
          <w:sz w:val="24"/>
          <w:szCs w:val="24"/>
        </w:rPr>
        <w:t>у</w:t>
      </w:r>
      <w:r w:rsidRPr="00E94AB3">
        <w:rPr>
          <w:rFonts w:ascii="Times New Roman" w:hAnsi="Times New Roman"/>
          <w:sz w:val="24"/>
          <w:szCs w:val="24"/>
        </w:rPr>
        <w:t>ками. Переноска одновременно нескольких предметов различной формы. Перекладывание па</w:t>
      </w:r>
      <w:r w:rsidRPr="00E94AB3">
        <w:rPr>
          <w:rFonts w:ascii="Times New Roman" w:hAnsi="Times New Roman"/>
          <w:sz w:val="24"/>
          <w:szCs w:val="24"/>
        </w:rPr>
        <w:t>л</w:t>
      </w:r>
      <w:r w:rsidRPr="00E94AB3">
        <w:rPr>
          <w:rFonts w:ascii="Times New Roman" w:hAnsi="Times New Roman"/>
          <w:sz w:val="24"/>
          <w:szCs w:val="24"/>
        </w:rPr>
        <w:t>ки из одной руки в другую. Подбрасывание палки вертикально вверх и ловля ее двумя руками. Переноска гимнастического мата (4 человека) на руках.</w:t>
      </w:r>
      <w:r w:rsidRPr="00BC3E80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мет</w:t>
      </w:r>
      <w:r w:rsidRPr="00576442">
        <w:rPr>
          <w:rFonts w:ascii="Times New Roman" w:hAnsi="Times New Roman"/>
          <w:sz w:val="24"/>
          <w:szCs w:val="24"/>
        </w:rPr>
        <w:t>анию</w:t>
      </w:r>
      <w:r w:rsidRPr="00E94AB3">
        <w:rPr>
          <w:rFonts w:ascii="Times New Roman" w:hAnsi="Times New Roman"/>
          <w:sz w:val="24"/>
          <w:szCs w:val="24"/>
        </w:rPr>
        <w:t xml:space="preserve"> малого мяча с разбега 5-6 ш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гов</w:t>
      </w:r>
      <w:r>
        <w:rPr>
          <w:rFonts w:ascii="Times New Roman" w:hAnsi="Times New Roman"/>
          <w:sz w:val="24"/>
          <w:szCs w:val="24"/>
        </w:rPr>
        <w:t>.</w:t>
      </w:r>
      <w:r w:rsidRPr="00335033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 xml:space="preserve">Метание малого </w:t>
      </w:r>
      <w:r w:rsidRPr="00576442">
        <w:rPr>
          <w:rFonts w:ascii="Times New Roman" w:hAnsi="Times New Roman"/>
          <w:sz w:val="24"/>
          <w:szCs w:val="24"/>
        </w:rPr>
        <w:t>мяча (150</w:t>
      </w:r>
      <w:r w:rsidRPr="00E94AB3">
        <w:rPr>
          <w:rFonts w:ascii="Times New Roman" w:hAnsi="Times New Roman"/>
          <w:sz w:val="24"/>
          <w:szCs w:val="24"/>
        </w:rPr>
        <w:t xml:space="preserve"> гр.) в цель с 10-12 м</w:t>
      </w:r>
      <w:r>
        <w:rPr>
          <w:rFonts w:ascii="Times New Roman" w:hAnsi="Times New Roman"/>
          <w:sz w:val="24"/>
          <w:szCs w:val="24"/>
        </w:rPr>
        <w:t>.</w:t>
      </w:r>
      <w:r w:rsidRPr="001F49E0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Бросок мяча в корзину д</w:t>
      </w:r>
      <w:r w:rsidRPr="00576442">
        <w:rPr>
          <w:rFonts w:ascii="Times New Roman" w:hAnsi="Times New Roman"/>
          <w:sz w:val="24"/>
          <w:szCs w:val="24"/>
        </w:rPr>
        <w:t>ву</w:t>
      </w:r>
      <w:r w:rsidRPr="00E94AB3">
        <w:rPr>
          <w:rFonts w:ascii="Times New Roman" w:hAnsi="Times New Roman"/>
          <w:sz w:val="24"/>
          <w:szCs w:val="24"/>
        </w:rPr>
        <w:t>мя руками с м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ста, с отскоком от щита с правой и левой стороны Элементы игры в баскетбол. Обучение п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 xml:space="preserve">движной игре «Борьба за </w:t>
      </w:r>
      <w:r w:rsidRPr="00576442">
        <w:rPr>
          <w:rFonts w:ascii="Times New Roman" w:hAnsi="Times New Roman"/>
          <w:sz w:val="24"/>
          <w:szCs w:val="24"/>
        </w:rPr>
        <w:t>мяч</w:t>
      </w:r>
      <w:r w:rsidRPr="00E94AB3">
        <w:rPr>
          <w:rFonts w:ascii="Times New Roman" w:hAnsi="Times New Roman"/>
          <w:sz w:val="24"/>
          <w:szCs w:val="24"/>
        </w:rPr>
        <w:t>»</w:t>
      </w:r>
      <w:r w:rsidRPr="00ED01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94AB3">
        <w:rPr>
          <w:rFonts w:ascii="Times New Roman" w:hAnsi="Times New Roman"/>
          <w:b/>
          <w:sz w:val="24"/>
          <w:szCs w:val="24"/>
          <w:lang w:eastAsia="ar-SA"/>
        </w:rPr>
        <w:t>Корригирующая гимнастика.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>Дыхательные упражнения.</w:t>
      </w:r>
      <w:r w:rsidRPr="00E94AB3">
        <w:rPr>
          <w:rFonts w:ascii="Times New Roman" w:hAnsi="Times New Roman"/>
          <w:b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Упражнения для тренировки дыхательных мышц и укре</w:t>
      </w:r>
      <w:r w:rsidRPr="00E94AB3">
        <w:rPr>
          <w:rFonts w:ascii="Times New Roman" w:hAnsi="Times New Roman"/>
          <w:sz w:val="24"/>
          <w:szCs w:val="24"/>
        </w:rPr>
        <w:t>п</w:t>
      </w:r>
      <w:r w:rsidRPr="00E94AB3">
        <w:rPr>
          <w:rFonts w:ascii="Times New Roman" w:hAnsi="Times New Roman"/>
          <w:sz w:val="24"/>
          <w:szCs w:val="24"/>
        </w:rPr>
        <w:t xml:space="preserve">ления диафрагмы: с непродолжительной задержкой дыхания, с различными движениями рук, в разных И.П. Дыхательная гимнастика А.Н. Стрельниковой. </w:t>
      </w:r>
      <w:r w:rsidRPr="00E94AB3">
        <w:rPr>
          <w:rFonts w:ascii="Times New Roman" w:hAnsi="Times New Roman"/>
          <w:sz w:val="24"/>
          <w:szCs w:val="24"/>
          <w:lang w:eastAsia="ar-SA"/>
        </w:rPr>
        <w:t>Дыхательные упражнения. Развитие выдоха. Игры: «Надуй шарик», «Сдуй сн</w:t>
      </w:r>
      <w:r w:rsidRPr="00576442">
        <w:rPr>
          <w:rFonts w:ascii="Times New Roman" w:hAnsi="Times New Roman"/>
          <w:sz w:val="24"/>
          <w:szCs w:val="24"/>
          <w:lang w:eastAsia="ar-SA"/>
        </w:rPr>
        <w:t>ежин</w:t>
      </w:r>
      <w:r w:rsidRPr="00E94AB3">
        <w:rPr>
          <w:rFonts w:ascii="Times New Roman" w:hAnsi="Times New Roman"/>
          <w:sz w:val="24"/>
          <w:szCs w:val="24"/>
          <w:lang w:eastAsia="ar-SA"/>
        </w:rPr>
        <w:t>ку»</w:t>
      </w:r>
      <w:r w:rsidRPr="00E94AB3">
        <w:rPr>
          <w:rFonts w:ascii="Times New Roman" w:hAnsi="Times New Roman"/>
          <w:sz w:val="24"/>
          <w:szCs w:val="24"/>
        </w:rPr>
        <w:t xml:space="preserve"> «Обними плечи», «Насос», «Наклон назад, обнимая плечи», «Выпад, обнимая плечи», «Насос – наклон назад, обнимая плечи».</w:t>
      </w:r>
    </w:p>
    <w:p w:rsidR="007864EA" w:rsidRPr="00E94AB3" w:rsidRDefault="007864EA" w:rsidP="00E94AB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   </w:t>
      </w:r>
      <w:r w:rsidRPr="00E94AB3">
        <w:rPr>
          <w:rFonts w:ascii="Times New Roman" w:hAnsi="Times New Roman"/>
          <w:b/>
          <w:sz w:val="24"/>
          <w:szCs w:val="24"/>
        </w:rPr>
        <w:tab/>
        <w:t xml:space="preserve">Упражнения на осанку. </w:t>
      </w:r>
      <w:r w:rsidRPr="00E94AB3">
        <w:rPr>
          <w:rFonts w:ascii="Times New Roman" w:hAnsi="Times New Roman"/>
          <w:sz w:val="24"/>
          <w:szCs w:val="24"/>
        </w:rPr>
        <w:t>Упражнения с удерживанием предмета на голове, ходьба с предметом  на голове с перешагиванием через веревочку, кубики, мячи, скамейки и т.д. Ловля и передача мяча с сохранением правильной осанки, стараясь не уронить предмет с головы. В</w:t>
      </w:r>
      <w:r w:rsidRPr="00E94AB3">
        <w:rPr>
          <w:rFonts w:ascii="Times New Roman" w:hAnsi="Times New Roman"/>
          <w:sz w:val="24"/>
          <w:szCs w:val="24"/>
        </w:rPr>
        <w:t>ы</w:t>
      </w:r>
      <w:r w:rsidRPr="00E94AB3">
        <w:rPr>
          <w:rFonts w:ascii="Times New Roman" w:hAnsi="Times New Roman"/>
          <w:sz w:val="24"/>
          <w:szCs w:val="24"/>
        </w:rPr>
        <w:t>полнение различных заданий с предметом на голове (присесть, ходьба с высоким подниманием коленей, ходьба боком, приставным шагом и др.)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94AB3">
        <w:rPr>
          <w:rFonts w:ascii="Times New Roman" w:hAnsi="Times New Roman"/>
          <w:b/>
          <w:sz w:val="24"/>
          <w:szCs w:val="24"/>
        </w:rPr>
        <w:t>Упражнения для развития  гибкости, растяжения мышц и связок позвоночника.</w:t>
      </w:r>
      <w:r w:rsidRPr="00E94AB3">
        <w:rPr>
          <w:rFonts w:ascii="Times New Roman" w:hAnsi="Times New Roman"/>
          <w:sz w:val="24"/>
          <w:szCs w:val="24"/>
        </w:rPr>
        <w:t xml:space="preserve"> Смешанные и полные в</w:t>
      </w:r>
      <w:r w:rsidRPr="00576442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 xml:space="preserve">сы на гимнастической стенке, перекладине, </w:t>
      </w:r>
      <w:r>
        <w:rPr>
          <w:rFonts w:ascii="Times New Roman" w:hAnsi="Times New Roman"/>
          <w:sz w:val="24"/>
          <w:szCs w:val="24"/>
        </w:rPr>
        <w:t>канате,</w:t>
      </w:r>
      <w:r w:rsidRPr="00E94AB3">
        <w:rPr>
          <w:rFonts w:ascii="Times New Roman" w:hAnsi="Times New Roman"/>
          <w:sz w:val="24"/>
          <w:szCs w:val="24"/>
        </w:rPr>
        <w:t xml:space="preserve"> Выполнение сп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lastRenderedPageBreak/>
        <w:t>циального комплекса упражнений для растяжения мышц на ковриках в И.П. сидя, лежа на спине и животе, и др.</w:t>
      </w:r>
      <w:r w:rsidRPr="00ED0134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 xml:space="preserve">Стойка </w:t>
      </w:r>
      <w:r w:rsidRPr="00576442">
        <w:rPr>
          <w:rFonts w:ascii="Times New Roman" w:hAnsi="Times New Roman"/>
          <w:sz w:val="24"/>
          <w:szCs w:val="24"/>
        </w:rPr>
        <w:t>на лопатках</w:t>
      </w:r>
      <w:r w:rsidRPr="00E94AB3">
        <w:rPr>
          <w:rFonts w:ascii="Times New Roman" w:hAnsi="Times New Roman"/>
          <w:sz w:val="24"/>
          <w:szCs w:val="24"/>
        </w:rPr>
        <w:t xml:space="preserve"> перекатом назад из упора присев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Развитие выносливости. </w:t>
      </w:r>
      <w:r w:rsidRPr="00E94AB3">
        <w:rPr>
          <w:rFonts w:ascii="Times New Roman" w:hAnsi="Times New Roman"/>
          <w:sz w:val="24"/>
          <w:szCs w:val="24"/>
        </w:rPr>
        <w:t>Ритмическая гимнастика, аэробика, подвижные игры, бег средней интенсивности до 5 минут. Развитие общей выносливости путем увеличения интенси</w:t>
      </w:r>
      <w:r w:rsidRPr="00E94AB3">
        <w:rPr>
          <w:rFonts w:ascii="Times New Roman" w:hAnsi="Times New Roman"/>
          <w:sz w:val="24"/>
          <w:szCs w:val="24"/>
        </w:rPr>
        <w:t>в</w:t>
      </w:r>
      <w:r w:rsidRPr="00E94AB3">
        <w:rPr>
          <w:rFonts w:ascii="Times New Roman" w:hAnsi="Times New Roman"/>
          <w:sz w:val="24"/>
          <w:szCs w:val="24"/>
        </w:rPr>
        <w:t>ности и количества упражнений за урок. Развитие специальной выносливости путем длительн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>го удержания статических поз. В зимнее время – ходьба и бег по снегу, с преодолением препя</w:t>
      </w:r>
      <w:r w:rsidRPr="00E94AB3">
        <w:rPr>
          <w:rFonts w:ascii="Times New Roman" w:hAnsi="Times New Roman"/>
          <w:sz w:val="24"/>
          <w:szCs w:val="24"/>
        </w:rPr>
        <w:t>т</w:t>
      </w:r>
      <w:r w:rsidRPr="00E94AB3">
        <w:rPr>
          <w:rFonts w:ascii="Times New Roman" w:hAnsi="Times New Roman"/>
          <w:sz w:val="24"/>
          <w:szCs w:val="24"/>
        </w:rPr>
        <w:t xml:space="preserve">ствий, , подвижные игры на воздухе. Бег в чередовании с ходьбой, медленный бег до 1,5 – 2 минут; упражнения для развития специальной выносливости в непродолжительном удержании  статических поз. 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Развитие силы. </w:t>
      </w:r>
      <w:r w:rsidRPr="00576442">
        <w:rPr>
          <w:rFonts w:ascii="Times New Roman" w:hAnsi="Times New Roman"/>
          <w:sz w:val="24"/>
          <w:szCs w:val="24"/>
        </w:rPr>
        <w:t>Подтяги</w:t>
      </w:r>
      <w:r w:rsidRPr="00E94AB3">
        <w:rPr>
          <w:rFonts w:ascii="Times New Roman" w:hAnsi="Times New Roman"/>
          <w:sz w:val="24"/>
          <w:szCs w:val="24"/>
        </w:rPr>
        <w:t xml:space="preserve">вания на высокой и низкой перекладинах, отжимания от пола (на коленях), от скамейки; отжимания от скамейки в упоре сзади. Упражнения с гантелями; приседы и </w:t>
      </w:r>
      <w:proofErr w:type="spellStart"/>
      <w:r w:rsidRPr="00E94AB3">
        <w:rPr>
          <w:rFonts w:ascii="Times New Roman" w:hAnsi="Times New Roman"/>
          <w:sz w:val="24"/>
          <w:szCs w:val="24"/>
        </w:rPr>
        <w:t>полуприседы</w:t>
      </w:r>
      <w:proofErr w:type="spellEnd"/>
      <w:r w:rsidRPr="00E94AB3">
        <w:rPr>
          <w:rFonts w:ascii="Times New Roman" w:hAnsi="Times New Roman"/>
          <w:sz w:val="24"/>
          <w:szCs w:val="24"/>
        </w:rPr>
        <w:t xml:space="preserve">. Выполнение комплекса упражнений с </w:t>
      </w:r>
      <w:proofErr w:type="spellStart"/>
      <w:r w:rsidRPr="00E94AB3">
        <w:rPr>
          <w:rFonts w:ascii="Times New Roman" w:hAnsi="Times New Roman"/>
          <w:sz w:val="24"/>
          <w:szCs w:val="24"/>
        </w:rPr>
        <w:t>медицинболами</w:t>
      </w:r>
      <w:proofErr w:type="spellEnd"/>
      <w:r w:rsidRPr="00E94AB3">
        <w:rPr>
          <w:rFonts w:ascii="Times New Roman" w:hAnsi="Times New Roman"/>
          <w:sz w:val="24"/>
          <w:szCs w:val="24"/>
        </w:rPr>
        <w:t>. Развитие ст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тической силы в удержании различных поз, сопряженных с напряжением различных мышечных групп.  Статическое напряжение мышц лопаток, шеи, спины, упражнения для укрепления ди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фрагмы.</w:t>
      </w:r>
      <w:r w:rsidRPr="00335033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Сг</w:t>
      </w:r>
      <w:r w:rsidRPr="00576442">
        <w:rPr>
          <w:rFonts w:ascii="Times New Roman" w:hAnsi="Times New Roman"/>
          <w:sz w:val="24"/>
          <w:szCs w:val="24"/>
        </w:rPr>
        <w:t>иб</w:t>
      </w:r>
      <w:r w:rsidRPr="00E94AB3">
        <w:rPr>
          <w:rFonts w:ascii="Times New Roman" w:hAnsi="Times New Roman"/>
          <w:sz w:val="24"/>
          <w:szCs w:val="24"/>
        </w:rPr>
        <w:t>ание и разгибание туловища из положения лёжа за 30 секунд</w:t>
      </w:r>
      <w:r>
        <w:rPr>
          <w:rFonts w:ascii="Times New Roman" w:hAnsi="Times New Roman"/>
          <w:sz w:val="24"/>
          <w:szCs w:val="24"/>
        </w:rPr>
        <w:t>.</w:t>
      </w:r>
      <w:r w:rsidRPr="00335033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Сгибан</w:t>
      </w:r>
      <w:r w:rsidRPr="00576442">
        <w:rPr>
          <w:rFonts w:ascii="Times New Roman" w:hAnsi="Times New Roman"/>
          <w:sz w:val="24"/>
          <w:szCs w:val="24"/>
        </w:rPr>
        <w:t>ие</w:t>
      </w:r>
      <w:r w:rsidRPr="00E94AB3">
        <w:rPr>
          <w:rFonts w:ascii="Times New Roman" w:hAnsi="Times New Roman"/>
          <w:sz w:val="24"/>
          <w:szCs w:val="24"/>
        </w:rPr>
        <w:t xml:space="preserve"> и разг</w:t>
      </w:r>
      <w:r w:rsidRPr="00E94AB3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>бание рук в упоре лёжа</w:t>
      </w:r>
      <w:r>
        <w:rPr>
          <w:rFonts w:ascii="Times New Roman" w:hAnsi="Times New Roman"/>
          <w:sz w:val="24"/>
          <w:szCs w:val="24"/>
        </w:rPr>
        <w:t>.</w:t>
      </w:r>
      <w:r w:rsidRPr="00ED0134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 xml:space="preserve">Вис на </w:t>
      </w:r>
      <w:r w:rsidRPr="00576442">
        <w:rPr>
          <w:rFonts w:ascii="Times New Roman" w:hAnsi="Times New Roman"/>
          <w:sz w:val="24"/>
          <w:szCs w:val="24"/>
        </w:rPr>
        <w:t>кан</w:t>
      </w:r>
      <w:r w:rsidRPr="00E94AB3">
        <w:rPr>
          <w:rFonts w:ascii="Times New Roman" w:hAnsi="Times New Roman"/>
          <w:sz w:val="24"/>
          <w:szCs w:val="24"/>
        </w:rPr>
        <w:t xml:space="preserve">ате с захватом каната </w:t>
      </w:r>
      <w:proofErr w:type="spellStart"/>
      <w:r w:rsidRPr="00E94AB3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E94AB3">
        <w:rPr>
          <w:rFonts w:ascii="Times New Roman" w:hAnsi="Times New Roman"/>
          <w:sz w:val="24"/>
          <w:szCs w:val="24"/>
        </w:rPr>
        <w:t xml:space="preserve"> подъемами ног. Лазание по канату в три п</w:t>
      </w:r>
      <w:r w:rsidRPr="00576442">
        <w:rPr>
          <w:rFonts w:ascii="Times New Roman" w:hAnsi="Times New Roman"/>
          <w:sz w:val="24"/>
          <w:szCs w:val="24"/>
        </w:rPr>
        <w:t>рие</w:t>
      </w:r>
      <w:r w:rsidRPr="00E94AB3">
        <w:rPr>
          <w:rFonts w:ascii="Times New Roman" w:hAnsi="Times New Roman"/>
          <w:sz w:val="24"/>
          <w:szCs w:val="24"/>
        </w:rPr>
        <w:t>ма.</w:t>
      </w:r>
    </w:p>
    <w:p w:rsidR="007864EA" w:rsidRPr="00E94AB3" w:rsidRDefault="007864EA" w:rsidP="00ED0134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</w:rPr>
        <w:t>Развитие координации движений.</w:t>
      </w:r>
      <w:r w:rsidRPr="00E94AB3">
        <w:rPr>
          <w:rFonts w:ascii="Times New Roman" w:hAnsi="Times New Roman"/>
          <w:sz w:val="24"/>
          <w:szCs w:val="24"/>
        </w:rPr>
        <w:t xml:space="preserve"> Комплексы ритмической гимнастики, с обручами, гимнастическими палками, лентами, мячами, другими предметами и без. Выполнение упражн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ний с разноименными одновременными  движениями рук и ног. Упражнения около гимнаст</w:t>
      </w:r>
      <w:r w:rsidRPr="00E94AB3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>ческой стенки.  Начальные элементы классической и танцевальной аэробики: базовые шаги. Начальные элементы степ-аэробики. Подвижные игры тренирующего и целенаправленного х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рактера: «Мяч с четырех сторон», «Снайперы», «Прыгуны и пятнашки» и др.</w:t>
      </w:r>
      <w:r w:rsidRPr="00ED01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94AB3">
        <w:rPr>
          <w:rFonts w:ascii="Times New Roman" w:hAnsi="Times New Roman"/>
          <w:sz w:val="24"/>
          <w:szCs w:val="24"/>
          <w:lang w:eastAsia="ar-SA"/>
        </w:rPr>
        <w:t>Упражн</w:t>
      </w:r>
      <w:r w:rsidRPr="00576442">
        <w:rPr>
          <w:rFonts w:ascii="Times New Roman" w:hAnsi="Times New Roman"/>
          <w:sz w:val="24"/>
          <w:szCs w:val="24"/>
          <w:lang w:eastAsia="ar-SA"/>
        </w:rPr>
        <w:t>ени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я на равновесие, стимулирующие вестибулярный аппарат. 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64EA" w:rsidRPr="00E94AB3" w:rsidRDefault="007864EA" w:rsidP="007C1A0A">
      <w:pPr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Профилактика плоскостопия. </w:t>
      </w:r>
      <w:r w:rsidRPr="00E94AB3">
        <w:rPr>
          <w:rFonts w:ascii="Times New Roman" w:hAnsi="Times New Roman"/>
          <w:sz w:val="24"/>
          <w:szCs w:val="24"/>
        </w:rPr>
        <w:t xml:space="preserve">Упражнения на уменьшенной площади опоры в виде ходьбы по узкой рейке скамьи, гимнастической палке, по канату или шесту, положенному на пол. Ходьба на пятках или наружных сторонах стопы с шариками, захваченными пальцами ног. Захватить пальцами правой ноги ручку скакалки, поднять ее и взять </w:t>
      </w:r>
      <w:r w:rsidRPr="00E94AB3">
        <w:rPr>
          <w:rFonts w:ascii="Times New Roman" w:hAnsi="Times New Roman"/>
          <w:sz w:val="24"/>
          <w:szCs w:val="24"/>
          <w:lang w:eastAsia="ar-SA"/>
        </w:rPr>
        <w:t>Упражнения для профилактики пло</w:t>
      </w:r>
      <w:r w:rsidRPr="00E94AB3">
        <w:rPr>
          <w:rFonts w:ascii="Times New Roman" w:hAnsi="Times New Roman"/>
          <w:sz w:val="24"/>
          <w:szCs w:val="24"/>
          <w:lang w:eastAsia="ar-SA"/>
        </w:rPr>
        <w:t>с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костопия. </w:t>
      </w:r>
    </w:p>
    <w:p w:rsidR="007864EA" w:rsidRPr="00E94AB3" w:rsidRDefault="007864EA" w:rsidP="007C1A0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94AB3">
        <w:rPr>
          <w:rFonts w:ascii="Times New Roman" w:hAnsi="Times New Roman"/>
          <w:sz w:val="24"/>
          <w:szCs w:val="24"/>
          <w:lang w:eastAsia="ar-SA"/>
        </w:rPr>
        <w:t xml:space="preserve">Упражнения на </w:t>
      </w:r>
      <w:proofErr w:type="spellStart"/>
      <w:r w:rsidRPr="00E94AB3">
        <w:rPr>
          <w:rFonts w:ascii="Times New Roman" w:hAnsi="Times New Roman"/>
          <w:sz w:val="24"/>
          <w:szCs w:val="24"/>
          <w:lang w:eastAsia="ar-SA"/>
        </w:rPr>
        <w:t>массажерах</w:t>
      </w:r>
      <w:proofErr w:type="spellEnd"/>
      <w:r w:rsidRPr="00E94AB3">
        <w:rPr>
          <w:rFonts w:ascii="Times New Roman" w:hAnsi="Times New Roman"/>
          <w:sz w:val="24"/>
          <w:szCs w:val="24"/>
          <w:lang w:eastAsia="ar-SA"/>
        </w:rPr>
        <w:t xml:space="preserve"> для ст</w:t>
      </w:r>
      <w:r w:rsidRPr="00576442">
        <w:rPr>
          <w:rFonts w:ascii="Times New Roman" w:hAnsi="Times New Roman"/>
          <w:sz w:val="24"/>
          <w:szCs w:val="24"/>
          <w:lang w:eastAsia="ar-SA"/>
        </w:rPr>
        <w:t>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рукой; затем пальцами левой ноги взять ее из рук и положить на пол; то же выполнить в обратном порядке.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Упражнения для расслабления мышц. Элементы самомассажа. </w:t>
      </w:r>
      <w:r w:rsidRPr="00E94AB3">
        <w:rPr>
          <w:rFonts w:ascii="Times New Roman" w:hAnsi="Times New Roman"/>
          <w:sz w:val="24"/>
          <w:szCs w:val="24"/>
        </w:rPr>
        <w:t>Простейшие элеме</w:t>
      </w:r>
      <w:r w:rsidRPr="00E94AB3">
        <w:rPr>
          <w:rFonts w:ascii="Times New Roman" w:hAnsi="Times New Roman"/>
          <w:sz w:val="24"/>
          <w:szCs w:val="24"/>
        </w:rPr>
        <w:t>н</w:t>
      </w:r>
      <w:r w:rsidRPr="00E94AB3">
        <w:rPr>
          <w:rFonts w:ascii="Times New Roman" w:hAnsi="Times New Roman"/>
          <w:sz w:val="24"/>
          <w:szCs w:val="24"/>
        </w:rPr>
        <w:t xml:space="preserve">ты самомассажа: растирание ладоней, ушных раковин, поясничного отдела позвоночника, </w:t>
      </w:r>
      <w:proofErr w:type="spellStart"/>
      <w:r w:rsidRPr="00E94AB3">
        <w:rPr>
          <w:rFonts w:ascii="Times New Roman" w:hAnsi="Times New Roman"/>
          <w:sz w:val="24"/>
          <w:szCs w:val="24"/>
        </w:rPr>
        <w:t>надплечий</w:t>
      </w:r>
      <w:proofErr w:type="spellEnd"/>
      <w:r w:rsidRPr="00E94AB3">
        <w:rPr>
          <w:rFonts w:ascii="Times New Roman" w:hAnsi="Times New Roman"/>
          <w:sz w:val="24"/>
          <w:szCs w:val="24"/>
        </w:rPr>
        <w:t>, поглаживания живота, шеи, постукивания кулаком по грудине, по крупным мы</w:t>
      </w:r>
      <w:r w:rsidRPr="00E94AB3">
        <w:rPr>
          <w:rFonts w:ascii="Times New Roman" w:hAnsi="Times New Roman"/>
          <w:sz w:val="24"/>
          <w:szCs w:val="24"/>
        </w:rPr>
        <w:t>ш</w:t>
      </w:r>
      <w:r w:rsidRPr="00E94AB3">
        <w:rPr>
          <w:rFonts w:ascii="Times New Roman" w:hAnsi="Times New Roman"/>
          <w:sz w:val="24"/>
          <w:szCs w:val="24"/>
        </w:rPr>
        <w:t>цам конечностей. Упражнения с гимнастической палкой: растирание палкой лопаточной,</w:t>
      </w:r>
      <w:r w:rsidRPr="00E94A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поя</w:t>
      </w:r>
      <w:r w:rsidRPr="00E94AB3">
        <w:rPr>
          <w:rFonts w:ascii="Times New Roman" w:hAnsi="Times New Roman"/>
          <w:sz w:val="24"/>
          <w:szCs w:val="24"/>
        </w:rPr>
        <w:t>с</w:t>
      </w:r>
      <w:r w:rsidRPr="00E94AB3">
        <w:rPr>
          <w:rFonts w:ascii="Times New Roman" w:hAnsi="Times New Roman"/>
          <w:sz w:val="24"/>
          <w:szCs w:val="24"/>
        </w:rPr>
        <w:t>ничной, грудной областей, похлопывание гимнастической палкой крупных мышц конечностей. Выполнение упражнений с массажным мячом, массажным валиком и кольцами.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4AB3">
        <w:rPr>
          <w:rFonts w:ascii="Times New Roman" w:hAnsi="Times New Roman"/>
          <w:b/>
          <w:sz w:val="24"/>
          <w:szCs w:val="24"/>
        </w:rPr>
        <w:t xml:space="preserve">Укрепление вестибулярного аппарата. </w:t>
      </w:r>
      <w:r w:rsidRPr="00E94AB3">
        <w:rPr>
          <w:rFonts w:ascii="Times New Roman" w:hAnsi="Times New Roman"/>
          <w:sz w:val="24"/>
          <w:szCs w:val="24"/>
        </w:rPr>
        <w:t>Упражнения в равновесии: ходьба выпадами; ходьба спиной вперед перекатом с носка на всю ступню; переменные шаги вперед. Ходьба пр</w:t>
      </w:r>
      <w:r w:rsidRPr="00E94AB3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 xml:space="preserve">ставными шагами вдвоем (втроем). Упор присев на правой (левой), левая (правая) нога назад из стойки поперек на бревне, гимнастической скамье. То же, из стойки продольно. Упражнения в равновесии, стоя на </w:t>
      </w:r>
      <w:proofErr w:type="spellStart"/>
      <w:r w:rsidRPr="00E94AB3">
        <w:rPr>
          <w:rFonts w:ascii="Times New Roman" w:hAnsi="Times New Roman"/>
          <w:sz w:val="24"/>
          <w:szCs w:val="24"/>
        </w:rPr>
        <w:t>медицинболе</w:t>
      </w:r>
      <w:proofErr w:type="spellEnd"/>
      <w:r w:rsidRPr="00E94AB3">
        <w:rPr>
          <w:rFonts w:ascii="Times New Roman" w:hAnsi="Times New Roman"/>
          <w:sz w:val="24"/>
          <w:szCs w:val="24"/>
        </w:rPr>
        <w:t>. удержание равновесие в И.П. сидя на снаряде, со сменой п</w:t>
      </w:r>
      <w:r w:rsidRPr="00E94AB3">
        <w:rPr>
          <w:rFonts w:ascii="Times New Roman" w:hAnsi="Times New Roman"/>
          <w:sz w:val="24"/>
          <w:szCs w:val="24"/>
        </w:rPr>
        <w:t>о</w:t>
      </w:r>
      <w:r w:rsidRPr="00E94AB3">
        <w:rPr>
          <w:rFonts w:ascii="Times New Roman" w:hAnsi="Times New Roman"/>
          <w:sz w:val="24"/>
          <w:szCs w:val="24"/>
        </w:rPr>
        <w:t xml:space="preserve">ложения рук, отрывом одной ноги от пола, двух ног. </w:t>
      </w:r>
      <w:r w:rsidRPr="00E94AB3">
        <w:rPr>
          <w:rFonts w:ascii="Times New Roman" w:hAnsi="Times New Roman"/>
          <w:sz w:val="24"/>
          <w:szCs w:val="24"/>
          <w:lang w:eastAsia="ar-SA"/>
        </w:rPr>
        <w:t>Упражнения в равновесии на диске здор</w:t>
      </w:r>
      <w:r w:rsidRPr="00E94AB3">
        <w:rPr>
          <w:rFonts w:ascii="Times New Roman" w:hAnsi="Times New Roman"/>
          <w:sz w:val="24"/>
          <w:szCs w:val="24"/>
          <w:lang w:eastAsia="ar-SA"/>
        </w:rPr>
        <w:t>о</w:t>
      </w:r>
      <w:r w:rsidRPr="00E94AB3">
        <w:rPr>
          <w:rFonts w:ascii="Times New Roman" w:hAnsi="Times New Roman"/>
          <w:sz w:val="24"/>
          <w:szCs w:val="24"/>
          <w:lang w:eastAsia="ar-SA"/>
        </w:rPr>
        <w:t>вья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F49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94AB3">
        <w:rPr>
          <w:rFonts w:ascii="Times New Roman" w:hAnsi="Times New Roman"/>
          <w:sz w:val="24"/>
          <w:szCs w:val="24"/>
          <w:lang w:eastAsia="ar-SA"/>
        </w:rPr>
        <w:t>Упр</w:t>
      </w:r>
      <w:r w:rsidRPr="00576442">
        <w:rPr>
          <w:rFonts w:ascii="Times New Roman" w:hAnsi="Times New Roman"/>
          <w:sz w:val="24"/>
          <w:szCs w:val="24"/>
          <w:lang w:eastAsia="ar-SA"/>
        </w:rPr>
        <w:t>ажн</w:t>
      </w:r>
      <w:r w:rsidRPr="00E94AB3">
        <w:rPr>
          <w:rFonts w:ascii="Times New Roman" w:hAnsi="Times New Roman"/>
          <w:sz w:val="24"/>
          <w:szCs w:val="24"/>
          <w:lang w:eastAsia="ar-SA"/>
        </w:rPr>
        <w:t>ения в равновесии на диске здоровья</w:t>
      </w: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>Подвижные   игры.</w:t>
      </w:r>
    </w:p>
    <w:p w:rsidR="007864EA" w:rsidRPr="00E94AB3" w:rsidRDefault="007864EA" w:rsidP="0057644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lastRenderedPageBreak/>
        <w:t>Подвижные игры: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 «Охотники и утки», «Два мяча через сетку», «Кто быстрее», «Гонка мячей по кругу», «Мяч капита</w:t>
      </w:r>
      <w:r w:rsidRPr="00576442">
        <w:rPr>
          <w:rFonts w:ascii="Times New Roman" w:hAnsi="Times New Roman"/>
          <w:sz w:val="24"/>
          <w:szCs w:val="24"/>
          <w:lang w:eastAsia="ar-SA"/>
        </w:rPr>
        <w:t>н</w:t>
      </w:r>
      <w:r w:rsidRPr="00E94AB3">
        <w:rPr>
          <w:rFonts w:ascii="Times New Roman" w:hAnsi="Times New Roman"/>
          <w:sz w:val="24"/>
          <w:szCs w:val="24"/>
          <w:lang w:eastAsia="ar-SA"/>
        </w:rPr>
        <w:t>у». Элементы игры в пионербол и волейбол. Эстафеты с мячами и предметами. Игровые упр</w:t>
      </w:r>
      <w:r w:rsidRPr="00576442">
        <w:rPr>
          <w:rFonts w:ascii="Times New Roman" w:hAnsi="Times New Roman"/>
          <w:sz w:val="24"/>
          <w:szCs w:val="24"/>
          <w:lang w:eastAsia="ar-SA"/>
        </w:rPr>
        <w:t>ажн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ения с баскетбольными мячами.  </w:t>
      </w:r>
      <w:r w:rsidRPr="00E94AB3">
        <w:rPr>
          <w:rFonts w:ascii="Times New Roman" w:hAnsi="Times New Roman"/>
          <w:sz w:val="24"/>
          <w:szCs w:val="24"/>
        </w:rPr>
        <w:t>Элементы игры в баск</w:t>
      </w:r>
      <w:r w:rsidRPr="00576442">
        <w:rPr>
          <w:rFonts w:ascii="Times New Roman" w:hAnsi="Times New Roman"/>
          <w:sz w:val="24"/>
          <w:szCs w:val="24"/>
        </w:rPr>
        <w:t>етб</w:t>
      </w:r>
      <w:r w:rsidRPr="00E94AB3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.</w:t>
      </w:r>
      <w:r w:rsidRPr="007C1A0A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Ловля и передача мяча двумя ру</w:t>
      </w:r>
      <w:r w:rsidRPr="00576442">
        <w:rPr>
          <w:rFonts w:ascii="Times New Roman" w:hAnsi="Times New Roman"/>
          <w:sz w:val="24"/>
          <w:szCs w:val="24"/>
        </w:rPr>
        <w:t>к</w:t>
      </w:r>
      <w:r w:rsidRPr="00E94AB3">
        <w:rPr>
          <w:rFonts w:ascii="Times New Roman" w:hAnsi="Times New Roman"/>
          <w:sz w:val="24"/>
          <w:szCs w:val="24"/>
        </w:rPr>
        <w:t>ами. Перед</w:t>
      </w:r>
      <w:r w:rsidRPr="00576442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ча мяча двумя руками от груди</w:t>
      </w:r>
      <w:r>
        <w:rPr>
          <w:rFonts w:ascii="Times New Roman" w:hAnsi="Times New Roman"/>
          <w:sz w:val="24"/>
          <w:szCs w:val="24"/>
        </w:rPr>
        <w:t>.</w:t>
      </w:r>
      <w:r w:rsidRPr="007C1A0A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Ведение мяча на месте пра</w:t>
      </w:r>
      <w:r w:rsidRPr="00576442">
        <w:rPr>
          <w:rFonts w:ascii="Times New Roman" w:hAnsi="Times New Roman"/>
          <w:sz w:val="24"/>
          <w:szCs w:val="24"/>
        </w:rPr>
        <w:t>во</w:t>
      </w:r>
      <w:r w:rsidRPr="00E94AB3">
        <w:rPr>
          <w:rFonts w:ascii="Times New Roman" w:hAnsi="Times New Roman"/>
          <w:sz w:val="24"/>
          <w:szCs w:val="24"/>
        </w:rPr>
        <w:t>й и левой рукой. Ведение мя</w:t>
      </w:r>
      <w:r w:rsidRPr="00576442">
        <w:rPr>
          <w:rFonts w:ascii="Times New Roman" w:hAnsi="Times New Roman"/>
          <w:sz w:val="24"/>
          <w:szCs w:val="24"/>
        </w:rPr>
        <w:t>ча</w:t>
      </w:r>
      <w:r w:rsidRPr="00E94AB3">
        <w:rPr>
          <w:rFonts w:ascii="Times New Roman" w:hAnsi="Times New Roman"/>
          <w:sz w:val="24"/>
          <w:szCs w:val="24"/>
        </w:rPr>
        <w:t xml:space="preserve"> бегом правой, левой рукой</w:t>
      </w:r>
      <w:r>
        <w:rPr>
          <w:rFonts w:ascii="Times New Roman" w:hAnsi="Times New Roman"/>
          <w:sz w:val="24"/>
          <w:szCs w:val="24"/>
        </w:rPr>
        <w:t>.</w:t>
      </w:r>
      <w:r w:rsidRPr="007C1A0A">
        <w:rPr>
          <w:rFonts w:ascii="Times New Roman" w:hAnsi="Times New Roman"/>
          <w:sz w:val="24"/>
          <w:szCs w:val="24"/>
        </w:rPr>
        <w:t xml:space="preserve"> </w:t>
      </w:r>
      <w:r w:rsidRPr="00E94AB3">
        <w:rPr>
          <w:rFonts w:ascii="Times New Roman" w:hAnsi="Times New Roman"/>
          <w:sz w:val="24"/>
          <w:szCs w:val="24"/>
        </w:rPr>
        <w:t>Ведение мяча на месте правой и левой рукой. Ведение й</w:t>
      </w:r>
    </w:p>
    <w:p w:rsidR="007864EA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AB3">
        <w:rPr>
          <w:rFonts w:ascii="Times New Roman" w:hAnsi="Times New Roman"/>
          <w:b/>
          <w:sz w:val="24"/>
          <w:szCs w:val="24"/>
          <w:lang w:eastAsia="ar-SA"/>
        </w:rPr>
        <w:t>Игры зимой:</w:t>
      </w:r>
      <w:r w:rsidRPr="00E94AB3">
        <w:rPr>
          <w:rFonts w:ascii="Times New Roman" w:hAnsi="Times New Roman"/>
          <w:sz w:val="24"/>
          <w:szCs w:val="24"/>
          <w:lang w:eastAsia="ar-SA"/>
        </w:rPr>
        <w:t xml:space="preserve"> «Снежком по мячу», «Крепость».</w:t>
      </w:r>
    </w:p>
    <w:p w:rsidR="00D12EF7" w:rsidRPr="0054641F" w:rsidRDefault="00D12EF7" w:rsidP="00D12EF7">
      <w:pPr>
        <w:pStyle w:val="a3"/>
        <w:spacing w:after="0"/>
        <w:rPr>
          <w:rFonts w:ascii="Times New Roman" w:hAnsi="Times New Roman"/>
          <w:b/>
        </w:rPr>
      </w:pPr>
    </w:p>
    <w:p w:rsidR="00D12EF7" w:rsidRDefault="00D12EF7" w:rsidP="00060D37">
      <w:pPr>
        <w:pStyle w:val="a3"/>
        <w:spacing w:after="0"/>
        <w:ind w:left="0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5.</w:t>
      </w:r>
      <w:r w:rsidRPr="0054641F">
        <w:rPr>
          <w:rFonts w:ascii="Times New Roman" w:hAnsi="Times New Roman"/>
          <w:b/>
        </w:rPr>
        <w:t xml:space="preserve">Тематическое планирование </w:t>
      </w: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827"/>
        <w:gridCol w:w="5844"/>
      </w:tblGrid>
      <w:tr w:rsidR="00D12EF7" w:rsidRPr="00897CD3" w:rsidTr="00D12EF7">
        <w:trPr>
          <w:trHeight w:val="14"/>
        </w:trPr>
        <w:tc>
          <w:tcPr>
            <w:tcW w:w="3027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27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844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Краткое содержание темы</w:t>
            </w:r>
          </w:p>
        </w:tc>
      </w:tr>
      <w:tr w:rsidR="00D12EF7" w:rsidRPr="00897CD3" w:rsidTr="00D12EF7">
        <w:trPr>
          <w:trHeight w:val="14"/>
        </w:trPr>
        <w:tc>
          <w:tcPr>
            <w:tcW w:w="3027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Основы знаний</w:t>
            </w:r>
          </w:p>
        </w:tc>
        <w:tc>
          <w:tcPr>
            <w:tcW w:w="827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D12EF7" w:rsidRPr="00C83342" w:rsidRDefault="00C83342" w:rsidP="00C833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94AB3">
              <w:t>Инструктаж  по  технике  безопасности  на  уроке  легкой атлетики. Виды бега, ходьбы. Специальные беговые упражнения</w:t>
            </w:r>
            <w:r>
              <w:t>.</w:t>
            </w:r>
            <w:r w:rsidRPr="00E94AB3">
              <w:t xml:space="preserve"> Правила поведения учащихся на уроках ги</w:t>
            </w:r>
            <w:r w:rsidRPr="00E94AB3">
              <w:t>м</w:t>
            </w:r>
            <w:r w:rsidRPr="00E94AB3">
              <w:t>настики. ОРУ с гимнастическими палками</w:t>
            </w:r>
            <w:r>
              <w:t>.</w:t>
            </w:r>
            <w:r w:rsidRPr="00E94AB3">
              <w:rPr>
                <w:b/>
              </w:rPr>
              <w:t xml:space="preserve"> </w:t>
            </w:r>
            <w:r w:rsidRPr="009047D7">
              <w:t>Профилактика плоскостопия.</w:t>
            </w:r>
          </w:p>
        </w:tc>
      </w:tr>
      <w:tr w:rsidR="00D12EF7" w:rsidRPr="00897CD3" w:rsidTr="00D12EF7">
        <w:trPr>
          <w:trHeight w:val="14"/>
        </w:trPr>
        <w:tc>
          <w:tcPr>
            <w:tcW w:w="3027" w:type="dxa"/>
          </w:tcPr>
          <w:p w:rsidR="00D12EF7" w:rsidRDefault="00474014" w:rsidP="00C83342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  <w:r w:rsidRPr="00E94AB3">
              <w:rPr>
                <w:b/>
              </w:rPr>
              <w:t>Легкая атлетика</w:t>
            </w:r>
          </w:p>
          <w:p w:rsidR="00C83342" w:rsidRDefault="00C83342" w:rsidP="00C83342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  <w:p w:rsidR="00C83342" w:rsidRPr="00897CD3" w:rsidRDefault="00C83342" w:rsidP="00D12EF7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</w:t>
            </w:r>
          </w:p>
          <w:p w:rsidR="00D12EF7" w:rsidRPr="00897CD3" w:rsidRDefault="00D12EF7" w:rsidP="00D12EF7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97CD3">
              <w:rPr>
                <w:rFonts w:ascii="Times New Roman" w:hAnsi="Times New Roman"/>
              </w:rPr>
              <w:t>Бег</w:t>
            </w:r>
          </w:p>
          <w:p w:rsidR="00D12EF7" w:rsidRPr="00897CD3" w:rsidRDefault="00D12EF7" w:rsidP="00D12EF7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97CD3">
              <w:rPr>
                <w:rFonts w:ascii="Times New Roman" w:hAnsi="Times New Roman"/>
              </w:rPr>
              <w:t>Прыжки</w:t>
            </w:r>
          </w:p>
          <w:p w:rsidR="00D12EF7" w:rsidRPr="00897CD3" w:rsidRDefault="00D12EF7" w:rsidP="00D12EF7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97CD3">
              <w:rPr>
                <w:rFonts w:ascii="Times New Roman" w:hAnsi="Times New Roman"/>
              </w:rPr>
              <w:t>Метание</w:t>
            </w:r>
          </w:p>
          <w:p w:rsidR="00D12EF7" w:rsidRPr="00897CD3" w:rsidRDefault="00D12EF7" w:rsidP="00D12EF7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97CD3">
              <w:rPr>
                <w:rFonts w:ascii="Times New Roman" w:hAnsi="Times New Roman"/>
                <w:i/>
                <w:color w:val="000000"/>
                <w:spacing w:val="1"/>
              </w:rPr>
              <w:t>Общая физическая подготовка.</w:t>
            </w:r>
          </w:p>
          <w:p w:rsidR="00D12EF7" w:rsidRPr="00897CD3" w:rsidRDefault="00D12EF7" w:rsidP="00D12EF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</w:tcPr>
          <w:p w:rsidR="00D12EF7" w:rsidRPr="00897CD3" w:rsidRDefault="003A40F3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844" w:type="dxa"/>
          </w:tcPr>
          <w:p w:rsidR="00D12EF7" w:rsidRPr="00474014" w:rsidRDefault="00474014" w:rsidP="00D12EF7">
            <w:pPr>
              <w:pStyle w:val="FR2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i/>
                <w:sz w:val="20"/>
                <w:u w:val="single"/>
              </w:rPr>
            </w:pPr>
            <w:r w:rsidRPr="00474014">
              <w:rPr>
                <w:b w:val="0"/>
                <w:sz w:val="20"/>
              </w:rPr>
              <w:t>Равномерный бег 500 м, в сочетании с ходьбой. ОРУ на развитие выносливости. Бег с ускорением. Закрепление техники бега на короткие дистанции. Бег 30 м (2-3 повтор</w:t>
            </w:r>
            <w:r w:rsidRPr="00474014">
              <w:rPr>
                <w:b w:val="0"/>
                <w:sz w:val="20"/>
              </w:rPr>
              <w:t>е</w:t>
            </w:r>
            <w:r w:rsidRPr="00474014">
              <w:rPr>
                <w:b w:val="0"/>
                <w:sz w:val="20"/>
              </w:rPr>
              <w:t>ния).</w:t>
            </w:r>
          </w:p>
          <w:p w:rsidR="00474014" w:rsidRPr="00E94AB3" w:rsidRDefault="00474014" w:rsidP="00474014">
            <w:pPr>
              <w:widowControl w:val="0"/>
              <w:autoSpaceDE w:val="0"/>
              <w:snapToGrid w:val="0"/>
              <w:ind w:left="120"/>
            </w:pPr>
            <w:r w:rsidRPr="00E94AB3">
              <w:t>Высокий старт. Бег 60 м   (2-3 повторения). Низкий старт, стартовые ускорения 10-15 м. Челночный бег 3</w:t>
            </w:r>
            <w:r w:rsidRPr="00E94AB3">
              <w:rPr>
                <w:lang w:val="en-US"/>
              </w:rPr>
              <w:t>x</w:t>
            </w:r>
            <w:r w:rsidRPr="00E94AB3">
              <w:t>10</w:t>
            </w:r>
            <w:r>
              <w:t>.</w:t>
            </w:r>
            <w:r w:rsidRPr="00E94AB3">
              <w:t xml:space="preserve"> Бег 1000 м без учета времени. Бег 60 м с низкого старта с фиксированием результата</w:t>
            </w:r>
            <w:r>
              <w:t>.</w:t>
            </w:r>
            <w:r w:rsidRPr="00E94AB3">
              <w:t xml:space="preserve"> Бросок набивного мяча (1 кг) двумя руками из положения сидя. Метание малого мяча (150 гр.) в цель с 10-12 м</w:t>
            </w:r>
            <w:r>
              <w:t>.</w:t>
            </w:r>
            <w:r w:rsidRPr="00E94AB3">
              <w:t xml:space="preserve"> Прыжки в длину с места. Пры</w:t>
            </w:r>
            <w:r w:rsidRPr="00E94AB3">
              <w:t>ж</w:t>
            </w:r>
            <w:r w:rsidRPr="00E94AB3">
              <w:t>ки в длину с разбега способом «согнув ноги»</w:t>
            </w:r>
            <w:r>
              <w:t>.</w:t>
            </w:r>
            <w:r w:rsidRPr="00E94AB3">
              <w:t xml:space="preserve"> Обучение технике прыжка в высоту (ножницы) с 3-5 шагов</w:t>
            </w:r>
            <w:r>
              <w:t>.</w:t>
            </w:r>
            <w:r w:rsidRPr="00E94AB3">
              <w:t xml:space="preserve"> Толк</w:t>
            </w:r>
            <w:r w:rsidRPr="00E94AB3">
              <w:t>а</w:t>
            </w:r>
            <w:r w:rsidRPr="00E94AB3">
              <w:t>ние набивного мяча 1 кг с места 1 рукой</w:t>
            </w:r>
            <w:r>
              <w:t>.</w:t>
            </w:r>
            <w:r w:rsidRPr="00E94AB3">
              <w:t xml:space="preserve"> Эстафетный бег. Обучение технике бега в круговой эстафете</w:t>
            </w:r>
            <w:r>
              <w:t>.</w:t>
            </w:r>
            <w:r w:rsidRPr="00E94AB3">
              <w:t xml:space="preserve"> Сгибание и разгибание рук в упоре лёжа</w:t>
            </w:r>
            <w:r>
              <w:t>.</w:t>
            </w:r>
          </w:p>
          <w:p w:rsidR="00D12EF7" w:rsidRPr="00897CD3" w:rsidRDefault="00D12EF7" w:rsidP="0047401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EF7" w:rsidRPr="00897CD3" w:rsidTr="00D12EF7">
        <w:trPr>
          <w:trHeight w:val="14"/>
        </w:trPr>
        <w:tc>
          <w:tcPr>
            <w:tcW w:w="3027" w:type="dxa"/>
          </w:tcPr>
          <w:p w:rsidR="00D12EF7" w:rsidRPr="00897CD3" w:rsidRDefault="005755AA" w:rsidP="00474014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  <w:r>
              <w:t>Гимнастика</w:t>
            </w:r>
          </w:p>
        </w:tc>
        <w:tc>
          <w:tcPr>
            <w:tcW w:w="827" w:type="dxa"/>
          </w:tcPr>
          <w:p w:rsidR="00D12EF7" w:rsidRPr="00897CD3" w:rsidRDefault="00060D3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44" w:type="dxa"/>
          </w:tcPr>
          <w:p w:rsidR="005755AA" w:rsidRPr="00E94AB3" w:rsidRDefault="005755AA" w:rsidP="005755AA">
            <w:pPr>
              <w:jc w:val="both"/>
              <w:rPr>
                <w:b/>
              </w:rPr>
            </w:pPr>
            <w:r w:rsidRPr="00E94AB3">
              <w:t xml:space="preserve">Перестроение из колонны по одному в колонну по два (три), ходьба «зигзагом». Обучение кувырку вперед </w:t>
            </w:r>
            <w:proofErr w:type="gramStart"/>
            <w:r w:rsidRPr="00E94AB3">
              <w:t>из</w:t>
            </w:r>
            <w:proofErr w:type="gramEnd"/>
            <w:r w:rsidRPr="00E94AB3">
              <w:t xml:space="preserve"> </w:t>
            </w:r>
            <w:proofErr w:type="spellStart"/>
            <w:r w:rsidRPr="00E94AB3">
              <w:t>и.п</w:t>
            </w:r>
            <w:proofErr w:type="spellEnd"/>
            <w:r w:rsidRPr="00E94AB3">
              <w:t>. упор присев.</w:t>
            </w:r>
            <w:r w:rsidRPr="00E94AB3">
              <w:rPr>
                <w:b/>
              </w:rPr>
              <w:t xml:space="preserve"> </w:t>
            </w:r>
            <w:r w:rsidRPr="009047D7">
              <w:t>Укрепление вестибулярного аппарата</w:t>
            </w:r>
            <w:r>
              <w:t>.</w:t>
            </w:r>
            <w:r w:rsidRPr="00E94AB3">
              <w:t xml:space="preserve"> Пов</w:t>
            </w:r>
            <w:r w:rsidRPr="00E94AB3">
              <w:t>о</w:t>
            </w:r>
            <w:r w:rsidRPr="00E94AB3">
              <w:t>роты налево, направо, кругом, ходьба по диагонали. Кув</w:t>
            </w:r>
            <w:r w:rsidRPr="00E94AB3">
              <w:t>ы</w:t>
            </w:r>
            <w:r w:rsidRPr="00E94AB3">
              <w:t>рок вперед из упора присев</w:t>
            </w:r>
            <w:r>
              <w:t>.</w:t>
            </w:r>
            <w:r w:rsidRPr="00E94AB3">
              <w:rPr>
                <w:b/>
              </w:rPr>
              <w:t xml:space="preserve"> </w:t>
            </w:r>
            <w:r w:rsidRPr="009047D7">
              <w:t>Укрепление вестибулярного аппарата.</w:t>
            </w:r>
            <w:r w:rsidRPr="00E94AB3">
              <w:t xml:space="preserve"> Понятие интервал, ходьба «змейкой». Кувырок вперед с шага</w:t>
            </w:r>
            <w:r w:rsidRPr="00E94AB3">
              <w:rPr>
                <w:b/>
              </w:rPr>
              <w:t xml:space="preserve"> </w:t>
            </w:r>
            <w:r w:rsidRPr="00A80B0F">
              <w:t>Укрепление вестибулярного аппарата</w:t>
            </w:r>
            <w:r>
              <w:t>.</w:t>
            </w:r>
            <w:r w:rsidRPr="00E94AB3">
              <w:t xml:space="preserve"> Пов</w:t>
            </w:r>
            <w:r w:rsidRPr="00E94AB3">
              <w:t>о</w:t>
            </w:r>
            <w:r w:rsidRPr="00E94AB3">
              <w:t>роты налево, направо, кругом, ходьба по диагонали. Кув</w:t>
            </w:r>
            <w:r w:rsidRPr="00E94AB3">
              <w:t>ы</w:t>
            </w:r>
            <w:r w:rsidRPr="00E94AB3">
              <w:t>рок вперед из упора присев</w:t>
            </w:r>
            <w:r>
              <w:t>.</w:t>
            </w:r>
            <w:r w:rsidRPr="00E94AB3">
              <w:rPr>
                <w:b/>
              </w:rPr>
              <w:t xml:space="preserve"> </w:t>
            </w:r>
            <w:r w:rsidRPr="009047D7">
              <w:t>Укрепление вестибулярного аппарата.</w:t>
            </w:r>
            <w:r w:rsidRPr="00E94AB3">
              <w:t xml:space="preserve"> ОРУ с набивным мячом. Обучение кувырку назад. Кувырок назад</w:t>
            </w:r>
            <w:r>
              <w:t>.</w:t>
            </w:r>
            <w:r w:rsidRPr="00E94AB3">
              <w:rPr>
                <w:b/>
              </w:rPr>
              <w:t xml:space="preserve"> </w:t>
            </w:r>
            <w:r w:rsidRPr="00A80B0F">
              <w:t>Упражнения для расслабления мышц. Элементы самомассажа</w:t>
            </w:r>
            <w:r>
              <w:t>.</w:t>
            </w:r>
            <w:r w:rsidRPr="00E94AB3">
              <w:t xml:space="preserve"> «Мост» из </w:t>
            </w:r>
            <w:proofErr w:type="gramStart"/>
            <w:r w:rsidRPr="00E94AB3">
              <w:t>положения</w:t>
            </w:r>
            <w:proofErr w:type="gramEnd"/>
            <w:r w:rsidRPr="00E94AB3">
              <w:t xml:space="preserve"> л</w:t>
            </w:r>
            <w:r w:rsidRPr="00E94AB3">
              <w:t>е</w:t>
            </w:r>
            <w:r w:rsidRPr="00E94AB3">
              <w:t>жа на спине. Обучение технике выполнения</w:t>
            </w:r>
            <w:r>
              <w:t>.</w:t>
            </w:r>
            <w:r w:rsidRPr="00E94AB3">
              <w:rPr>
                <w:b/>
              </w:rPr>
              <w:t xml:space="preserve"> </w:t>
            </w:r>
            <w:r w:rsidRPr="009047D7">
              <w:t>Упражнения для расслабления мышц</w:t>
            </w:r>
            <w:r>
              <w:t>.</w:t>
            </w:r>
            <w:r w:rsidRPr="00E94AB3">
              <w:t xml:space="preserve"> Стойка на лопатках перекатом </w:t>
            </w:r>
            <w:r w:rsidRPr="00E94AB3">
              <w:lastRenderedPageBreak/>
              <w:t>назад из упора при</w:t>
            </w:r>
            <w:r>
              <w:t xml:space="preserve">сев. </w:t>
            </w:r>
            <w:r w:rsidRPr="00E94AB3">
              <w:t>Обучение опорному прыжку через козла. Наскок в упор, стоя на коленях. Вис на канате с з</w:t>
            </w:r>
            <w:r w:rsidRPr="00E94AB3">
              <w:t>а</w:t>
            </w:r>
            <w:r w:rsidRPr="00E94AB3">
              <w:t xml:space="preserve">хватом каната </w:t>
            </w:r>
            <w:proofErr w:type="spellStart"/>
            <w:r w:rsidRPr="00E94AB3">
              <w:t>скрестно</w:t>
            </w:r>
            <w:proofErr w:type="spellEnd"/>
            <w:r w:rsidRPr="00E94AB3">
              <w:t xml:space="preserve"> подъемами ног. Лазание по канату в три приема.</w:t>
            </w:r>
            <w:r w:rsidRPr="00E94AB3">
              <w:rPr>
                <w:b/>
              </w:rPr>
              <w:t xml:space="preserve"> </w:t>
            </w:r>
            <w:r w:rsidRPr="00E94AB3">
              <w:t>Ходьба с перешагиванием через палку (на полу и бревне).</w:t>
            </w:r>
            <w:r w:rsidRPr="00E94AB3">
              <w:rPr>
                <w:b/>
              </w:rPr>
              <w:t xml:space="preserve"> </w:t>
            </w:r>
            <w:r w:rsidRPr="009047D7">
              <w:t>Профилактика плоскостопия.</w:t>
            </w:r>
          </w:p>
          <w:p w:rsidR="00D12EF7" w:rsidRPr="00897CD3" w:rsidRDefault="00D12EF7" w:rsidP="00D12EF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2EF7" w:rsidRPr="00897CD3" w:rsidTr="00D12EF7">
        <w:trPr>
          <w:trHeight w:val="31"/>
        </w:trPr>
        <w:tc>
          <w:tcPr>
            <w:tcW w:w="3027" w:type="dxa"/>
          </w:tcPr>
          <w:p w:rsidR="00D12EF7" w:rsidRPr="00897CD3" w:rsidRDefault="00D12EF7" w:rsidP="00D12E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827" w:type="dxa"/>
          </w:tcPr>
          <w:p w:rsidR="00D12EF7" w:rsidRPr="00897CD3" w:rsidRDefault="005755AA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844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D12EF7" w:rsidRDefault="00D12EF7" w:rsidP="00D12EF7">
      <w:pPr>
        <w:pStyle w:val="p6"/>
        <w:spacing w:before="0" w:after="0" w:line="360" w:lineRule="auto"/>
        <w:jc w:val="both"/>
        <w:rPr>
          <w:b/>
        </w:rPr>
      </w:pPr>
    </w:p>
    <w:p w:rsidR="00D12EF7" w:rsidRPr="000A0C6A" w:rsidRDefault="00D12EF7" w:rsidP="00D12EF7">
      <w:pPr>
        <w:pStyle w:val="10"/>
        <w:rPr>
          <w:rFonts w:ascii="Times New Roman" w:hAnsi="Times New Roman"/>
        </w:rPr>
      </w:pPr>
    </w:p>
    <w:tbl>
      <w:tblPr>
        <w:tblW w:w="9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849"/>
        <w:gridCol w:w="5961"/>
      </w:tblGrid>
      <w:tr w:rsidR="00D12EF7" w:rsidRPr="00897CD3" w:rsidTr="00D12EF7">
        <w:trPr>
          <w:trHeight w:val="124"/>
        </w:trPr>
        <w:tc>
          <w:tcPr>
            <w:tcW w:w="3094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49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961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Краткое содержание темы</w:t>
            </w:r>
          </w:p>
        </w:tc>
      </w:tr>
      <w:tr w:rsidR="00D12EF7" w:rsidRPr="00897CD3" w:rsidTr="00D12EF7">
        <w:trPr>
          <w:trHeight w:val="124"/>
        </w:trPr>
        <w:tc>
          <w:tcPr>
            <w:tcW w:w="3094" w:type="dxa"/>
          </w:tcPr>
          <w:p w:rsidR="00D12EF7" w:rsidRPr="00897CD3" w:rsidRDefault="00D12EF7" w:rsidP="00814A35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Основы знаний</w:t>
            </w:r>
          </w:p>
        </w:tc>
        <w:tc>
          <w:tcPr>
            <w:tcW w:w="849" w:type="dxa"/>
          </w:tcPr>
          <w:p w:rsidR="00D12EF7" w:rsidRPr="00897CD3" w:rsidRDefault="00814A35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D12EF7" w:rsidRPr="00897CD3" w:rsidRDefault="00D44586" w:rsidP="00D44586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b/>
                <w:lang w:eastAsia="ar-SA"/>
              </w:rPr>
              <w:t xml:space="preserve">    </w:t>
            </w:r>
            <w:r w:rsidRPr="00E94AB3">
              <w:t>Инструктаж по технике безопасности на уроке подвижных игр. Правильное дыхание при выполнении упражнений</w:t>
            </w:r>
            <w:r>
              <w:t>.</w:t>
            </w:r>
          </w:p>
        </w:tc>
      </w:tr>
      <w:tr w:rsidR="00D12EF7" w:rsidRPr="00897CD3" w:rsidTr="00D12EF7">
        <w:trPr>
          <w:trHeight w:val="124"/>
        </w:trPr>
        <w:tc>
          <w:tcPr>
            <w:tcW w:w="3094" w:type="dxa"/>
          </w:tcPr>
          <w:p w:rsidR="00D12EF7" w:rsidRPr="00897CD3" w:rsidRDefault="00814A35" w:rsidP="00814A3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849" w:type="dxa"/>
          </w:tcPr>
          <w:p w:rsidR="00D12EF7" w:rsidRPr="00897CD3" w:rsidRDefault="00D44586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61" w:type="dxa"/>
          </w:tcPr>
          <w:p w:rsidR="00D12EF7" w:rsidRDefault="00D44586" w:rsidP="00D12EF7">
            <w:pPr>
              <w:pStyle w:val="a3"/>
              <w:spacing w:after="0"/>
              <w:ind w:left="0"/>
              <w:jc w:val="center"/>
            </w:pPr>
            <w:r w:rsidRPr="00E94AB3">
              <w:t>Элементы игры в баскетбол. Обучение подвижной игре «Борьба за мяч»</w:t>
            </w:r>
            <w:r>
              <w:t>.</w:t>
            </w:r>
            <w:r w:rsidRPr="00E94AB3">
              <w:t xml:space="preserve"> Обучение передвижениям в защите. Ост</w:t>
            </w:r>
            <w:r w:rsidRPr="00E94AB3">
              <w:t>а</w:t>
            </w:r>
            <w:r w:rsidRPr="00E94AB3">
              <w:t>новка шагом</w:t>
            </w:r>
            <w:r>
              <w:t>.</w:t>
            </w:r>
            <w:r w:rsidRPr="00E94AB3">
              <w:t xml:space="preserve"> Ловля и передача мяча двумя руками. Пер</w:t>
            </w:r>
            <w:r w:rsidRPr="00E94AB3">
              <w:t>е</w:t>
            </w:r>
            <w:r w:rsidRPr="00E94AB3">
              <w:t>дача мяча двумя руками от груди</w:t>
            </w:r>
            <w:r>
              <w:t>.</w:t>
            </w:r>
            <w:r w:rsidRPr="00E94AB3">
              <w:t xml:space="preserve"> Ведение мяча на месте правой и левой рукой. Ведение мяча бегом правой, левой рукой</w:t>
            </w:r>
            <w:r>
              <w:t>.</w:t>
            </w:r>
            <w:r w:rsidRPr="00E94AB3">
              <w:t xml:space="preserve"> Эстафеты с элементами баскетбола</w:t>
            </w:r>
            <w:r>
              <w:t>.</w:t>
            </w:r>
          </w:p>
          <w:p w:rsidR="00D44586" w:rsidRPr="00897CD3" w:rsidRDefault="00D44586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EF7" w:rsidRPr="00897CD3" w:rsidTr="00D12EF7">
        <w:trPr>
          <w:trHeight w:val="124"/>
        </w:trPr>
        <w:tc>
          <w:tcPr>
            <w:tcW w:w="3094" w:type="dxa"/>
          </w:tcPr>
          <w:p w:rsidR="00D12EF7" w:rsidRPr="00897CD3" w:rsidRDefault="00D12EF7" w:rsidP="007B522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D12EF7" w:rsidRPr="00897CD3" w:rsidRDefault="00D12EF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1" w:type="dxa"/>
          </w:tcPr>
          <w:p w:rsidR="00D12EF7" w:rsidRPr="00897CD3" w:rsidRDefault="00D12EF7" w:rsidP="00D12EF7">
            <w:pPr>
              <w:pStyle w:val="FR2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</w:pPr>
          </w:p>
        </w:tc>
      </w:tr>
      <w:tr w:rsidR="00403237" w:rsidRPr="00897CD3" w:rsidTr="00D12EF7">
        <w:trPr>
          <w:trHeight w:val="998"/>
        </w:trPr>
        <w:tc>
          <w:tcPr>
            <w:tcW w:w="3094" w:type="dxa"/>
          </w:tcPr>
          <w:p w:rsidR="00403237" w:rsidRPr="00D44586" w:rsidRDefault="00403237" w:rsidP="00D44586">
            <w:pPr>
              <w:spacing w:after="0"/>
              <w:jc w:val="both"/>
              <w:rPr>
                <w:rFonts w:ascii="Times New Roman" w:hAnsi="Times New Roman"/>
              </w:rPr>
            </w:pPr>
            <w:r w:rsidRPr="00D44586">
              <w:rPr>
                <w:rFonts w:ascii="Times New Roman" w:hAnsi="Times New Roman"/>
                <w:b/>
                <w:lang w:eastAsia="ar-SA"/>
              </w:rPr>
              <w:t>Корригирующая гимнаст</w:t>
            </w:r>
            <w:r w:rsidRPr="00D44586">
              <w:rPr>
                <w:rFonts w:ascii="Times New Roman" w:hAnsi="Times New Roman"/>
                <w:b/>
                <w:lang w:eastAsia="ar-SA"/>
              </w:rPr>
              <w:t>и</w:t>
            </w:r>
            <w:r w:rsidRPr="00D44586">
              <w:rPr>
                <w:rFonts w:ascii="Times New Roman" w:hAnsi="Times New Roman"/>
                <w:b/>
                <w:lang w:eastAsia="ar-SA"/>
              </w:rPr>
              <w:t>ка</w:t>
            </w:r>
          </w:p>
        </w:tc>
        <w:tc>
          <w:tcPr>
            <w:tcW w:w="849" w:type="dxa"/>
          </w:tcPr>
          <w:p w:rsidR="00403237" w:rsidRPr="00897CD3" w:rsidRDefault="003A40F3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961" w:type="dxa"/>
          </w:tcPr>
          <w:p w:rsidR="00403237" w:rsidRPr="00E94AB3" w:rsidRDefault="00403237" w:rsidP="00403237">
            <w:pPr>
              <w:snapToGrid w:val="0"/>
              <w:jc w:val="both"/>
              <w:rPr>
                <w:lang w:eastAsia="ar-SA"/>
              </w:rPr>
            </w:pPr>
            <w:r w:rsidRPr="00E94AB3">
              <w:rPr>
                <w:lang w:eastAsia="ar-SA"/>
              </w:rPr>
              <w:t xml:space="preserve">Упражнения для профилактики плоскостопия. Упражнения на </w:t>
            </w:r>
            <w:proofErr w:type="spellStart"/>
            <w:r w:rsidRPr="00E94AB3">
              <w:rPr>
                <w:lang w:eastAsia="ar-SA"/>
              </w:rPr>
              <w:t>массажерах</w:t>
            </w:r>
            <w:proofErr w:type="spellEnd"/>
            <w:r w:rsidRPr="00E94AB3">
              <w:rPr>
                <w:lang w:eastAsia="ar-SA"/>
              </w:rPr>
              <w:t xml:space="preserve"> для стоп</w:t>
            </w:r>
            <w:r>
              <w:rPr>
                <w:lang w:eastAsia="ar-SA"/>
              </w:rPr>
              <w:t>.</w:t>
            </w:r>
            <w:r w:rsidRPr="00E94AB3">
              <w:rPr>
                <w:lang w:eastAsia="ar-SA"/>
              </w:rPr>
              <w:t xml:space="preserve"> Упражнения на равновесие, стим</w:t>
            </w:r>
            <w:r w:rsidRPr="00E94AB3">
              <w:rPr>
                <w:lang w:eastAsia="ar-SA"/>
              </w:rPr>
              <w:t>у</w:t>
            </w:r>
            <w:r w:rsidRPr="00E94AB3">
              <w:rPr>
                <w:lang w:eastAsia="ar-SA"/>
              </w:rPr>
              <w:t>лирующие вестибулярный аппарат. Упражнения на «Диске здоровья»</w:t>
            </w:r>
            <w:r>
              <w:rPr>
                <w:lang w:eastAsia="ar-SA"/>
              </w:rPr>
              <w:t>.</w:t>
            </w:r>
            <w:r w:rsidRPr="00E94AB3">
              <w:rPr>
                <w:lang w:eastAsia="ar-SA"/>
              </w:rPr>
              <w:t xml:space="preserve"> Дыхательные упражнения.</w:t>
            </w:r>
            <w:r w:rsidRPr="00E94AB3">
              <w:t xml:space="preserve"> Упражнения на фо</w:t>
            </w:r>
            <w:r w:rsidRPr="00E94AB3">
              <w:t>р</w:t>
            </w:r>
            <w:r w:rsidRPr="00E94AB3">
              <w:t>мирование правильной осанки</w:t>
            </w:r>
            <w:r>
              <w:t>.</w:t>
            </w:r>
            <w:r w:rsidRPr="00E94AB3">
              <w:rPr>
                <w:lang w:eastAsia="ar-SA"/>
              </w:rPr>
              <w:t xml:space="preserve"> Комплекс упражнений для укрепления мышц пресса</w:t>
            </w:r>
            <w:r>
              <w:rPr>
                <w:lang w:eastAsia="ar-SA"/>
              </w:rPr>
              <w:t>.</w:t>
            </w:r>
            <w:r w:rsidRPr="00E94AB3">
              <w:rPr>
                <w:lang w:eastAsia="ar-SA"/>
              </w:rPr>
              <w:t xml:space="preserve"> Упражнения для профилактики плоскостопия. Круговое движение в голеностопном суставе. Полуприседания и приседания на носках и скрестив ноги. Упражнения: «Ходьба», «Лошадка», «Гусеница», «Медв</w:t>
            </w:r>
            <w:r w:rsidRPr="00E94AB3">
              <w:rPr>
                <w:lang w:eastAsia="ar-SA"/>
              </w:rPr>
              <w:t>е</w:t>
            </w:r>
            <w:r w:rsidRPr="00E94AB3">
              <w:rPr>
                <w:lang w:eastAsia="ar-SA"/>
              </w:rPr>
              <w:t>жонок»</w:t>
            </w:r>
            <w:r>
              <w:rPr>
                <w:lang w:eastAsia="ar-SA"/>
              </w:rPr>
              <w:t>.</w:t>
            </w:r>
            <w:r w:rsidRPr="00E94AB3">
              <w:rPr>
                <w:lang w:eastAsia="ar-SA"/>
              </w:rPr>
              <w:t xml:space="preserve"> Упражнения на равновесие, стимулирующие вест</w:t>
            </w:r>
            <w:r w:rsidRPr="00E94AB3">
              <w:rPr>
                <w:lang w:eastAsia="ar-SA"/>
              </w:rPr>
              <w:t>и</w:t>
            </w:r>
            <w:r w:rsidRPr="00E94AB3">
              <w:rPr>
                <w:lang w:eastAsia="ar-SA"/>
              </w:rPr>
              <w:t>булярный аппарат. Стойка на носках на гимнастической скамейке. Ходьба по гимнастической скамейке с перешаг</w:t>
            </w:r>
            <w:r w:rsidRPr="00E94AB3">
              <w:rPr>
                <w:lang w:eastAsia="ar-SA"/>
              </w:rPr>
              <w:t>и</w:t>
            </w:r>
            <w:r w:rsidRPr="00E94AB3">
              <w:rPr>
                <w:lang w:eastAsia="ar-SA"/>
              </w:rPr>
              <w:t>ванием через предметы</w:t>
            </w:r>
            <w:r>
              <w:rPr>
                <w:lang w:eastAsia="ar-SA"/>
              </w:rPr>
              <w:t>.</w:t>
            </w:r>
            <w:r w:rsidR="003A40F3" w:rsidRPr="00E94AB3">
              <w:rPr>
                <w:lang w:eastAsia="ar-SA"/>
              </w:rPr>
              <w:t xml:space="preserve"> Упражнения для укрепления мышц спины и брюшного пресса: статическое напряжение мышц</w:t>
            </w:r>
          </w:p>
        </w:tc>
      </w:tr>
      <w:tr w:rsidR="00403237" w:rsidRPr="00897CD3" w:rsidTr="00D12EF7">
        <w:trPr>
          <w:trHeight w:val="124"/>
        </w:trPr>
        <w:tc>
          <w:tcPr>
            <w:tcW w:w="3094" w:type="dxa"/>
          </w:tcPr>
          <w:p w:rsidR="00403237" w:rsidRPr="00897CD3" w:rsidRDefault="00403237" w:rsidP="00D12E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7CD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49" w:type="dxa"/>
          </w:tcPr>
          <w:p w:rsidR="00403237" w:rsidRPr="00897CD3" w:rsidRDefault="0040323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961" w:type="dxa"/>
          </w:tcPr>
          <w:p w:rsidR="00403237" w:rsidRPr="00897CD3" w:rsidRDefault="00403237" w:rsidP="00D12E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</w:tr>
      <w:bookmarkEnd w:id="0"/>
    </w:tbl>
    <w:p w:rsidR="00D12EF7" w:rsidRPr="00AB7817" w:rsidRDefault="00D12EF7" w:rsidP="00D1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12EF7" w:rsidRPr="00AB7817" w:rsidSect="00D12EF7">
          <w:pgSz w:w="11906" w:h="16838" w:code="9"/>
          <w:pgMar w:top="851" w:right="851" w:bottom="1418" w:left="1134" w:header="709" w:footer="709" w:gutter="0"/>
          <w:cols w:space="708"/>
          <w:docGrid w:linePitch="360"/>
        </w:sectPr>
      </w:pPr>
    </w:p>
    <w:p w:rsidR="007864EA" w:rsidRPr="00E94AB3" w:rsidRDefault="007864EA" w:rsidP="00E94A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64EA" w:rsidRPr="00E94AB3" w:rsidRDefault="00F01444" w:rsidP="002022F9">
      <w:pPr>
        <w:spacing w:after="0" w:line="329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864EA" w:rsidRPr="00E94AB3">
        <w:rPr>
          <w:rFonts w:ascii="Times New Roman" w:hAnsi="Times New Roman"/>
          <w:b/>
          <w:sz w:val="24"/>
          <w:szCs w:val="24"/>
        </w:rPr>
        <w:t>.Описание материально – техническог</w:t>
      </w:r>
      <w:r w:rsidR="007864EA">
        <w:rPr>
          <w:rFonts w:ascii="Times New Roman" w:hAnsi="Times New Roman"/>
          <w:b/>
          <w:sz w:val="24"/>
          <w:szCs w:val="24"/>
        </w:rPr>
        <w:t xml:space="preserve">о обеспечения образовательной  </w:t>
      </w:r>
      <w:r w:rsidR="007864EA" w:rsidRPr="00E94AB3">
        <w:rPr>
          <w:rFonts w:ascii="Times New Roman" w:hAnsi="Times New Roman"/>
          <w:b/>
          <w:sz w:val="24"/>
          <w:szCs w:val="24"/>
        </w:rPr>
        <w:t>деятельности</w:t>
      </w:r>
    </w:p>
    <w:p w:rsidR="007864EA" w:rsidRDefault="007864EA" w:rsidP="00D6111F">
      <w:pPr>
        <w:spacing w:after="0" w:line="240" w:lineRule="auto"/>
        <w:ind w:right="522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Материально-техническое оснащение учебного предмета «Физическая культура» включает спортивный инвентарь:</w:t>
      </w:r>
    </w:p>
    <w:p w:rsidR="007864EA" w:rsidRPr="00E94AB3" w:rsidRDefault="007864EA" w:rsidP="00E94AB3">
      <w:pPr>
        <w:spacing w:after="0" w:line="240" w:lineRule="auto"/>
        <w:ind w:right="522"/>
        <w:jc w:val="both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>Маты, гимнастические мячи разного диаметра, гимнастические скамейки, гимнаст</w:t>
      </w:r>
      <w:r w:rsidRPr="00E94AB3">
        <w:rPr>
          <w:rFonts w:ascii="Times New Roman" w:hAnsi="Times New Roman"/>
          <w:sz w:val="24"/>
          <w:szCs w:val="24"/>
        </w:rPr>
        <w:t>и</w:t>
      </w:r>
      <w:r w:rsidRPr="00E94AB3">
        <w:rPr>
          <w:rFonts w:ascii="Times New Roman" w:hAnsi="Times New Roman"/>
          <w:sz w:val="24"/>
          <w:szCs w:val="24"/>
        </w:rPr>
        <w:t xml:space="preserve">ческие лестницы, обручи металлические и пластмассовые, флажки, ленты, скакалки, гимнастические коврики, </w:t>
      </w:r>
      <w:proofErr w:type="spellStart"/>
      <w:r w:rsidRPr="00E94AB3">
        <w:rPr>
          <w:rFonts w:ascii="Times New Roman" w:hAnsi="Times New Roman"/>
          <w:sz w:val="24"/>
          <w:szCs w:val="24"/>
        </w:rPr>
        <w:t>массажеры</w:t>
      </w:r>
      <w:proofErr w:type="spellEnd"/>
      <w:r w:rsidRPr="00E94AB3">
        <w:rPr>
          <w:rFonts w:ascii="Times New Roman" w:hAnsi="Times New Roman"/>
          <w:sz w:val="24"/>
          <w:szCs w:val="24"/>
        </w:rPr>
        <w:t xml:space="preserve"> для ног и для туловища, гимнастические палки, гимнастический конь, гимнастический козел, бревно напольное гимнастич</w:t>
      </w:r>
      <w:r w:rsidRPr="00E94AB3">
        <w:rPr>
          <w:rFonts w:ascii="Times New Roman" w:hAnsi="Times New Roman"/>
          <w:sz w:val="24"/>
          <w:szCs w:val="24"/>
        </w:rPr>
        <w:t>е</w:t>
      </w:r>
      <w:r w:rsidRPr="00E94AB3">
        <w:rPr>
          <w:rFonts w:ascii="Times New Roman" w:hAnsi="Times New Roman"/>
          <w:sz w:val="24"/>
          <w:szCs w:val="24"/>
        </w:rPr>
        <w:t>ское(перевернутая скамейка), футбольные, волейбольные, баскетбольные мячи, ба</w:t>
      </w:r>
      <w:r w:rsidRPr="00E94AB3">
        <w:rPr>
          <w:rFonts w:ascii="Times New Roman" w:hAnsi="Times New Roman"/>
          <w:sz w:val="24"/>
          <w:szCs w:val="24"/>
        </w:rPr>
        <w:t>д</w:t>
      </w:r>
      <w:r w:rsidRPr="00E94AB3">
        <w:rPr>
          <w:rFonts w:ascii="Times New Roman" w:hAnsi="Times New Roman"/>
          <w:sz w:val="24"/>
          <w:szCs w:val="24"/>
        </w:rPr>
        <w:t>минтон, лыжные комплекты, клюшки, шайбы, щитки футбольные, сетка волейбол</w:t>
      </w:r>
      <w:r w:rsidRPr="00E94AB3">
        <w:rPr>
          <w:rFonts w:ascii="Times New Roman" w:hAnsi="Times New Roman"/>
          <w:sz w:val="24"/>
          <w:szCs w:val="24"/>
        </w:rPr>
        <w:t>ь</w:t>
      </w:r>
      <w:r w:rsidRPr="00E94AB3">
        <w:rPr>
          <w:rFonts w:ascii="Times New Roman" w:hAnsi="Times New Roman"/>
          <w:sz w:val="24"/>
          <w:szCs w:val="24"/>
        </w:rPr>
        <w:t>ная, сетки для мини-футбола, футбольная форма, перчатки вратаря, сетки баске</w:t>
      </w:r>
      <w:r w:rsidRPr="00E94AB3">
        <w:rPr>
          <w:rFonts w:ascii="Times New Roman" w:hAnsi="Times New Roman"/>
          <w:sz w:val="24"/>
          <w:szCs w:val="24"/>
        </w:rPr>
        <w:t>т</w:t>
      </w:r>
      <w:r w:rsidRPr="00E94AB3">
        <w:rPr>
          <w:rFonts w:ascii="Times New Roman" w:hAnsi="Times New Roman"/>
          <w:sz w:val="24"/>
          <w:szCs w:val="24"/>
        </w:rPr>
        <w:t>больных колец, канат, мячи набивные, мячи для метания, ракетки, сетки и мячи для настольного тенниса, теннисные столы, секундомер, свисток, табло перекидное, ту</w:t>
      </w:r>
      <w:r w:rsidRPr="00E94AB3">
        <w:rPr>
          <w:rFonts w:ascii="Times New Roman" w:hAnsi="Times New Roman"/>
          <w:sz w:val="24"/>
          <w:szCs w:val="24"/>
        </w:rPr>
        <w:t>р</w:t>
      </w:r>
      <w:r w:rsidRPr="00E94AB3">
        <w:rPr>
          <w:rFonts w:ascii="Times New Roman" w:hAnsi="Times New Roman"/>
          <w:sz w:val="24"/>
          <w:szCs w:val="24"/>
        </w:rPr>
        <w:t>ники, стойки для прыжков в высоту, гранаты для метания, рулетка 5 м, кольца для метания, эстафетные палочки, мешочки с песком, гантели. Мебель: шкафы для хр</w:t>
      </w:r>
      <w:r w:rsidRPr="00E94AB3">
        <w:rPr>
          <w:rFonts w:ascii="Times New Roman" w:hAnsi="Times New Roman"/>
          <w:sz w:val="24"/>
          <w:szCs w:val="24"/>
        </w:rPr>
        <w:t>а</w:t>
      </w:r>
      <w:r w:rsidRPr="00E94AB3">
        <w:rPr>
          <w:rFonts w:ascii="Times New Roman" w:hAnsi="Times New Roman"/>
          <w:sz w:val="24"/>
          <w:szCs w:val="24"/>
        </w:rPr>
        <w:t>нения спортивного инвентаря, стулья, стол.</w:t>
      </w:r>
    </w:p>
    <w:p w:rsidR="007864EA" w:rsidRPr="00E94AB3" w:rsidRDefault="007864EA" w:rsidP="00E94AB3">
      <w:pPr>
        <w:ind w:left="280"/>
        <w:rPr>
          <w:rFonts w:ascii="Times New Roman" w:hAnsi="Times New Roman"/>
          <w:sz w:val="24"/>
          <w:szCs w:val="24"/>
        </w:rPr>
      </w:pPr>
      <w:r w:rsidRPr="00E94AB3">
        <w:rPr>
          <w:rFonts w:ascii="Times New Roman" w:hAnsi="Times New Roman"/>
          <w:sz w:val="24"/>
          <w:szCs w:val="24"/>
        </w:rPr>
        <w:t xml:space="preserve">Технические средства: ноутбук. </w:t>
      </w:r>
    </w:p>
    <w:p w:rsidR="007864EA" w:rsidRPr="00E94AB3" w:rsidRDefault="00F01444" w:rsidP="00D6111F">
      <w:pPr>
        <w:spacing w:after="0"/>
        <w:ind w:left="-142" w:firstLine="4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864EA" w:rsidRPr="00E94AB3">
        <w:rPr>
          <w:rFonts w:ascii="Times New Roman" w:hAnsi="Times New Roman"/>
          <w:b/>
          <w:sz w:val="24"/>
          <w:szCs w:val="24"/>
        </w:rPr>
        <w:t>.Список литературы, использованный для составления и осуществления пр</w:t>
      </w:r>
      <w:r w:rsidR="007864EA" w:rsidRPr="00E94AB3">
        <w:rPr>
          <w:rFonts w:ascii="Times New Roman" w:hAnsi="Times New Roman"/>
          <w:b/>
          <w:sz w:val="24"/>
          <w:szCs w:val="24"/>
        </w:rPr>
        <w:t>о</w:t>
      </w:r>
      <w:r w:rsidR="007864EA" w:rsidRPr="00E94AB3">
        <w:rPr>
          <w:rFonts w:ascii="Times New Roman" w:hAnsi="Times New Roman"/>
          <w:b/>
          <w:sz w:val="24"/>
          <w:szCs w:val="24"/>
        </w:rPr>
        <w:t>граммы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u w:val="single"/>
          <w:lang w:eastAsia="ar-SA"/>
        </w:rPr>
      </w:pPr>
      <w:r w:rsidRPr="006E3A82">
        <w:rPr>
          <w:rFonts w:ascii="Times New Roman" w:hAnsi="Times New Roman"/>
          <w:bCs/>
          <w:kern w:val="1"/>
          <w:sz w:val="24"/>
          <w:szCs w:val="24"/>
          <w:u w:val="single"/>
          <w:lang w:eastAsia="ar-SA"/>
        </w:rPr>
        <w:t>Учебно-методический комплект: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u w:val="single"/>
          <w:lang w:eastAsia="ar-SA"/>
        </w:rPr>
      </w:pPr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>1. Учебно-методическое пособие: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>Г.П.Болонов</w:t>
      </w:r>
      <w:proofErr w:type="spellEnd"/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>. Физическое воспитание в системе коррекционно-развивающего обр</w:t>
      </w:r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>а</w:t>
      </w:r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>зования-М.: ТЦ Сфера, 2003.</w:t>
      </w:r>
    </w:p>
    <w:p w:rsidR="00897E6C" w:rsidRPr="006E3A82" w:rsidRDefault="00897E6C" w:rsidP="00897E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A82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6E3A82">
        <w:rPr>
          <w:rFonts w:ascii="Times New Roman" w:hAnsi="Times New Roman"/>
          <w:sz w:val="24"/>
          <w:szCs w:val="24"/>
          <w:lang w:val="en-US"/>
        </w:rPr>
        <w:t>VIII</w:t>
      </w:r>
      <w:r w:rsidRPr="006E3A82">
        <w:rPr>
          <w:rFonts w:ascii="Times New Roman" w:hAnsi="Times New Roman"/>
          <w:sz w:val="24"/>
          <w:szCs w:val="24"/>
        </w:rPr>
        <w:t xml:space="preserve"> вида 0-4 классы», под ред. И.М. </w:t>
      </w:r>
      <w:proofErr w:type="spellStart"/>
      <w:r w:rsidRPr="006E3A82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E3A82">
        <w:rPr>
          <w:rFonts w:ascii="Times New Roman" w:hAnsi="Times New Roman"/>
          <w:sz w:val="24"/>
          <w:szCs w:val="24"/>
        </w:rPr>
        <w:t xml:space="preserve"> – М.: Просвещение, 2011.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Детские подвижные игры </w:t>
      </w:r>
      <w:proofErr w:type="spellStart"/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>В.И.Гриш</w:t>
      </w:r>
      <w:proofErr w:type="spellEnd"/>
      <w:r w:rsidRPr="006E3A82">
        <w:rPr>
          <w:rFonts w:ascii="Times New Roman" w:hAnsi="Times New Roman"/>
          <w:bCs/>
          <w:kern w:val="1"/>
          <w:sz w:val="24"/>
          <w:szCs w:val="24"/>
          <w:lang w:eastAsia="ar-SA"/>
        </w:rPr>
        <w:t>. Новосибирск 1992г.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E3A82">
        <w:rPr>
          <w:rFonts w:ascii="Times New Roman" w:hAnsi="Times New Roman"/>
          <w:kern w:val="1"/>
          <w:sz w:val="24"/>
          <w:szCs w:val="24"/>
          <w:lang w:eastAsia="ar-SA"/>
        </w:rPr>
        <w:t>Печатные пособия: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E3A82">
        <w:rPr>
          <w:rFonts w:ascii="Times New Roman" w:hAnsi="Times New Roman"/>
          <w:kern w:val="1"/>
          <w:sz w:val="24"/>
          <w:szCs w:val="24"/>
          <w:lang w:eastAsia="ar-SA"/>
        </w:rPr>
        <w:t>Расскажите детям об олимпийских чемпионах (карточки для занятий),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E3A82">
        <w:rPr>
          <w:rFonts w:ascii="Times New Roman" w:hAnsi="Times New Roman"/>
          <w:kern w:val="1"/>
          <w:sz w:val="24"/>
          <w:szCs w:val="24"/>
          <w:lang w:eastAsia="ar-SA"/>
        </w:rPr>
        <w:t>Дидактический материал:</w:t>
      </w:r>
    </w:p>
    <w:p w:rsidR="00897E6C" w:rsidRPr="006E3A82" w:rsidRDefault="00897E6C" w:rsidP="00897E6C">
      <w:pPr>
        <w:spacing w:after="0"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6E3A82">
        <w:rPr>
          <w:rFonts w:ascii="Times New Roman" w:hAnsi="Times New Roman"/>
          <w:kern w:val="1"/>
          <w:sz w:val="24"/>
          <w:szCs w:val="24"/>
          <w:lang w:eastAsia="ar-SA"/>
        </w:rPr>
        <w:t>Летние виды спорта (познавательная информация).</w:t>
      </w:r>
    </w:p>
    <w:p w:rsidR="00897E6C" w:rsidRPr="006E3A82" w:rsidRDefault="00897E6C" w:rsidP="00897E6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E3A82">
        <w:rPr>
          <w:rFonts w:ascii="Times New Roman" w:hAnsi="Times New Roman"/>
          <w:kern w:val="1"/>
          <w:sz w:val="24"/>
          <w:szCs w:val="24"/>
          <w:lang w:eastAsia="ar-SA"/>
        </w:rPr>
        <w:t>Технические средства: ноутбук.</w:t>
      </w:r>
    </w:p>
    <w:p w:rsidR="007864EA" w:rsidRPr="00E94AB3" w:rsidRDefault="007864EA" w:rsidP="003C59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7864EA" w:rsidRPr="00E94AB3" w:rsidSect="000070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14" w:rsidRDefault="00474014" w:rsidP="00EC262F">
      <w:pPr>
        <w:spacing w:after="0" w:line="240" w:lineRule="auto"/>
      </w:pPr>
      <w:r>
        <w:separator/>
      </w:r>
    </w:p>
  </w:endnote>
  <w:endnote w:type="continuationSeparator" w:id="0">
    <w:p w:rsidR="00474014" w:rsidRDefault="00474014" w:rsidP="00E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14" w:rsidRDefault="00474014" w:rsidP="00EC262F">
      <w:pPr>
        <w:spacing w:after="0" w:line="240" w:lineRule="auto"/>
      </w:pPr>
      <w:r>
        <w:separator/>
      </w:r>
    </w:p>
  </w:footnote>
  <w:footnote w:type="continuationSeparator" w:id="0">
    <w:p w:rsidR="00474014" w:rsidRDefault="00474014" w:rsidP="00E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14" w:rsidRPr="00477F53" w:rsidRDefault="00474014">
    <w:pPr>
      <w:pStyle w:val="a4"/>
      <w:jc w:val="center"/>
      <w:rPr>
        <w:rFonts w:ascii="Times New Roman" w:hAnsi="Times New Roman"/>
      </w:rPr>
    </w:pPr>
    <w:r w:rsidRPr="00477F53">
      <w:rPr>
        <w:rFonts w:ascii="Times New Roman" w:hAnsi="Times New Roman"/>
      </w:rPr>
      <w:fldChar w:fldCharType="begin"/>
    </w:r>
    <w:r w:rsidRPr="00477F53">
      <w:rPr>
        <w:rFonts w:ascii="Times New Roman" w:hAnsi="Times New Roman"/>
      </w:rPr>
      <w:instrText>PAGE   \* MERGEFORMAT</w:instrText>
    </w:r>
    <w:r w:rsidRPr="00477F5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477F53">
      <w:rPr>
        <w:rFonts w:ascii="Times New Roman" w:hAnsi="Times New Roman"/>
      </w:rPr>
      <w:fldChar w:fldCharType="end"/>
    </w:r>
  </w:p>
  <w:p w:rsidR="00474014" w:rsidRDefault="004740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442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42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442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42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42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442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42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42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442"/>
        </w:tabs>
        <w:ind w:left="682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35"/>
        </w:tabs>
        <w:ind w:left="37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35"/>
        </w:tabs>
        <w:ind w:left="448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35"/>
        </w:tabs>
        <w:ind w:left="520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335"/>
        </w:tabs>
        <w:ind w:left="592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335"/>
        </w:tabs>
        <w:ind w:left="664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2335"/>
        </w:tabs>
        <w:ind w:left="736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335"/>
        </w:tabs>
        <w:ind w:left="808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335"/>
        </w:tabs>
        <w:ind w:left="880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2335"/>
        </w:tabs>
        <w:ind w:left="9523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4">
    <w:nsid w:val="0000491C"/>
    <w:multiLevelType w:val="hybridMultilevel"/>
    <w:tmpl w:val="B4FEE980"/>
    <w:lvl w:ilvl="0" w:tplc="62061C6E">
      <w:start w:val="1"/>
      <w:numFmt w:val="bullet"/>
      <w:lvlText w:val=""/>
      <w:lvlJc w:val="left"/>
    </w:lvl>
    <w:lvl w:ilvl="1" w:tplc="213074F6">
      <w:numFmt w:val="decimal"/>
      <w:lvlText w:val=""/>
      <w:lvlJc w:val="left"/>
      <w:rPr>
        <w:rFonts w:cs="Times New Roman"/>
      </w:rPr>
    </w:lvl>
    <w:lvl w:ilvl="2" w:tplc="66C62A12">
      <w:numFmt w:val="decimal"/>
      <w:lvlText w:val=""/>
      <w:lvlJc w:val="left"/>
      <w:rPr>
        <w:rFonts w:cs="Times New Roman"/>
      </w:rPr>
    </w:lvl>
    <w:lvl w:ilvl="3" w:tplc="402AF7C6">
      <w:numFmt w:val="decimal"/>
      <w:lvlText w:val=""/>
      <w:lvlJc w:val="left"/>
      <w:rPr>
        <w:rFonts w:cs="Times New Roman"/>
      </w:rPr>
    </w:lvl>
    <w:lvl w:ilvl="4" w:tplc="2E887658">
      <w:numFmt w:val="decimal"/>
      <w:lvlText w:val=""/>
      <w:lvlJc w:val="left"/>
      <w:rPr>
        <w:rFonts w:cs="Times New Roman"/>
      </w:rPr>
    </w:lvl>
    <w:lvl w:ilvl="5" w:tplc="9AF0893E">
      <w:numFmt w:val="decimal"/>
      <w:lvlText w:val=""/>
      <w:lvlJc w:val="left"/>
      <w:rPr>
        <w:rFonts w:cs="Times New Roman"/>
      </w:rPr>
    </w:lvl>
    <w:lvl w:ilvl="6" w:tplc="934A0D88">
      <w:numFmt w:val="decimal"/>
      <w:lvlText w:val=""/>
      <w:lvlJc w:val="left"/>
      <w:rPr>
        <w:rFonts w:cs="Times New Roman"/>
      </w:rPr>
    </w:lvl>
    <w:lvl w:ilvl="7" w:tplc="6BAAC03A">
      <w:numFmt w:val="decimal"/>
      <w:lvlText w:val=""/>
      <w:lvlJc w:val="left"/>
      <w:rPr>
        <w:rFonts w:cs="Times New Roman"/>
      </w:rPr>
    </w:lvl>
    <w:lvl w:ilvl="8" w:tplc="1F6CFC34">
      <w:numFmt w:val="decimal"/>
      <w:lvlText w:val=""/>
      <w:lvlJc w:val="left"/>
      <w:rPr>
        <w:rFonts w:cs="Times New Roman"/>
      </w:rPr>
    </w:lvl>
  </w:abstractNum>
  <w:abstractNum w:abstractNumId="5">
    <w:nsid w:val="00004D06"/>
    <w:multiLevelType w:val="hybridMultilevel"/>
    <w:tmpl w:val="064C06F2"/>
    <w:lvl w:ilvl="0" w:tplc="E45C2404">
      <w:start w:val="1"/>
      <w:numFmt w:val="bullet"/>
      <w:lvlText w:val=""/>
      <w:lvlJc w:val="left"/>
    </w:lvl>
    <w:lvl w:ilvl="1" w:tplc="2AD4912E">
      <w:numFmt w:val="decimal"/>
      <w:lvlText w:val=""/>
      <w:lvlJc w:val="left"/>
      <w:rPr>
        <w:rFonts w:cs="Times New Roman"/>
      </w:rPr>
    </w:lvl>
    <w:lvl w:ilvl="2" w:tplc="252419E4">
      <w:numFmt w:val="decimal"/>
      <w:lvlText w:val=""/>
      <w:lvlJc w:val="left"/>
      <w:rPr>
        <w:rFonts w:cs="Times New Roman"/>
      </w:rPr>
    </w:lvl>
    <w:lvl w:ilvl="3" w:tplc="C792EAA6">
      <w:numFmt w:val="decimal"/>
      <w:lvlText w:val=""/>
      <w:lvlJc w:val="left"/>
      <w:rPr>
        <w:rFonts w:cs="Times New Roman"/>
      </w:rPr>
    </w:lvl>
    <w:lvl w:ilvl="4" w:tplc="6FEE8FD4">
      <w:numFmt w:val="decimal"/>
      <w:lvlText w:val=""/>
      <w:lvlJc w:val="left"/>
      <w:rPr>
        <w:rFonts w:cs="Times New Roman"/>
      </w:rPr>
    </w:lvl>
    <w:lvl w:ilvl="5" w:tplc="4B185BCE">
      <w:numFmt w:val="decimal"/>
      <w:lvlText w:val=""/>
      <w:lvlJc w:val="left"/>
      <w:rPr>
        <w:rFonts w:cs="Times New Roman"/>
      </w:rPr>
    </w:lvl>
    <w:lvl w:ilvl="6" w:tplc="69FED6E6">
      <w:numFmt w:val="decimal"/>
      <w:lvlText w:val=""/>
      <w:lvlJc w:val="left"/>
      <w:rPr>
        <w:rFonts w:cs="Times New Roman"/>
      </w:rPr>
    </w:lvl>
    <w:lvl w:ilvl="7" w:tplc="BDAA9D7A">
      <w:numFmt w:val="decimal"/>
      <w:lvlText w:val=""/>
      <w:lvlJc w:val="left"/>
      <w:rPr>
        <w:rFonts w:cs="Times New Roman"/>
      </w:rPr>
    </w:lvl>
    <w:lvl w:ilvl="8" w:tplc="CE2612AC">
      <w:numFmt w:val="decimal"/>
      <w:lvlText w:val=""/>
      <w:lvlJc w:val="left"/>
      <w:rPr>
        <w:rFonts w:cs="Times New Roman"/>
      </w:rPr>
    </w:lvl>
  </w:abstractNum>
  <w:abstractNum w:abstractNumId="6">
    <w:nsid w:val="0DAD58FA"/>
    <w:multiLevelType w:val="hybridMultilevel"/>
    <w:tmpl w:val="485A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57257C"/>
    <w:multiLevelType w:val="hybridMultilevel"/>
    <w:tmpl w:val="B43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A0589"/>
    <w:multiLevelType w:val="hybridMultilevel"/>
    <w:tmpl w:val="17DCD9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550DA5"/>
    <w:multiLevelType w:val="multilevel"/>
    <w:tmpl w:val="5D0E7D8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37B6FA9"/>
    <w:multiLevelType w:val="hybridMultilevel"/>
    <w:tmpl w:val="F6025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104592"/>
    <w:multiLevelType w:val="hybridMultilevel"/>
    <w:tmpl w:val="605AB958"/>
    <w:lvl w:ilvl="0" w:tplc="EC0E5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87258"/>
    <w:multiLevelType w:val="hybridMultilevel"/>
    <w:tmpl w:val="B920951A"/>
    <w:lvl w:ilvl="0" w:tplc="36F81910">
      <w:start w:val="1"/>
      <w:numFmt w:val="decimal"/>
      <w:lvlText w:val="%1."/>
      <w:lvlJc w:val="left"/>
      <w:pPr>
        <w:tabs>
          <w:tab w:val="num" w:pos="376"/>
        </w:tabs>
        <w:ind w:left="37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>
    <w:nsid w:val="57C90478"/>
    <w:multiLevelType w:val="hybridMultilevel"/>
    <w:tmpl w:val="76AA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AC5FB7"/>
    <w:multiLevelType w:val="multilevel"/>
    <w:tmpl w:val="83CE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CEE62DD"/>
    <w:multiLevelType w:val="hybridMultilevel"/>
    <w:tmpl w:val="1772C172"/>
    <w:lvl w:ilvl="0" w:tplc="B4A6F8B4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CF3BD3"/>
    <w:multiLevelType w:val="hybridMultilevel"/>
    <w:tmpl w:val="7E46DE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AC72A7"/>
    <w:multiLevelType w:val="hybridMultilevel"/>
    <w:tmpl w:val="634A87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450A7"/>
    <w:multiLevelType w:val="hybridMultilevel"/>
    <w:tmpl w:val="B88A0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D6B2A"/>
    <w:multiLevelType w:val="hybridMultilevel"/>
    <w:tmpl w:val="FA6A3C9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841F55"/>
    <w:multiLevelType w:val="hybridMultilevel"/>
    <w:tmpl w:val="5816C3D8"/>
    <w:lvl w:ilvl="0" w:tplc="3D10F6D6">
      <w:start w:val="1"/>
      <w:numFmt w:val="bullet"/>
      <w:lvlText w:val=""/>
      <w:lvlJc w:val="left"/>
      <w:pPr>
        <w:tabs>
          <w:tab w:val="num" w:pos="709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79904CF5"/>
    <w:multiLevelType w:val="multilevel"/>
    <w:tmpl w:val="DEAE66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>
    <w:nsid w:val="7FC87AA1"/>
    <w:multiLevelType w:val="hybridMultilevel"/>
    <w:tmpl w:val="F78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4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29"/>
    <w:rsid w:val="00001F76"/>
    <w:rsid w:val="00003D83"/>
    <w:rsid w:val="000070DD"/>
    <w:rsid w:val="000102F9"/>
    <w:rsid w:val="00016875"/>
    <w:rsid w:val="00017E3E"/>
    <w:rsid w:val="000229F1"/>
    <w:rsid w:val="00031191"/>
    <w:rsid w:val="00042366"/>
    <w:rsid w:val="000445A6"/>
    <w:rsid w:val="00060D37"/>
    <w:rsid w:val="00062395"/>
    <w:rsid w:val="00066CF8"/>
    <w:rsid w:val="00075D73"/>
    <w:rsid w:val="000779C5"/>
    <w:rsid w:val="00083A32"/>
    <w:rsid w:val="00083D2C"/>
    <w:rsid w:val="000848A5"/>
    <w:rsid w:val="00084F6D"/>
    <w:rsid w:val="00095632"/>
    <w:rsid w:val="000A393F"/>
    <w:rsid w:val="000A59C0"/>
    <w:rsid w:val="000C1DC1"/>
    <w:rsid w:val="000C39F0"/>
    <w:rsid w:val="000E4C81"/>
    <w:rsid w:val="000F743B"/>
    <w:rsid w:val="0011363B"/>
    <w:rsid w:val="00141E95"/>
    <w:rsid w:val="00150D19"/>
    <w:rsid w:val="00161210"/>
    <w:rsid w:val="00165C3B"/>
    <w:rsid w:val="001758A6"/>
    <w:rsid w:val="00183F62"/>
    <w:rsid w:val="00185C39"/>
    <w:rsid w:val="00195BE5"/>
    <w:rsid w:val="001964F0"/>
    <w:rsid w:val="001A2D89"/>
    <w:rsid w:val="001B00EC"/>
    <w:rsid w:val="001B5370"/>
    <w:rsid w:val="001B589A"/>
    <w:rsid w:val="001C3C1E"/>
    <w:rsid w:val="001C6C1B"/>
    <w:rsid w:val="001C72E9"/>
    <w:rsid w:val="001E0EC0"/>
    <w:rsid w:val="001E79E7"/>
    <w:rsid w:val="001F1F82"/>
    <w:rsid w:val="001F44BE"/>
    <w:rsid w:val="001F49E0"/>
    <w:rsid w:val="001F54A1"/>
    <w:rsid w:val="002022F9"/>
    <w:rsid w:val="00206CAE"/>
    <w:rsid w:val="002076DB"/>
    <w:rsid w:val="002104BE"/>
    <w:rsid w:val="002119F7"/>
    <w:rsid w:val="002164B2"/>
    <w:rsid w:val="00223BF9"/>
    <w:rsid w:val="00234E64"/>
    <w:rsid w:val="002428F6"/>
    <w:rsid w:val="0024688A"/>
    <w:rsid w:val="00250694"/>
    <w:rsid w:val="00251EDF"/>
    <w:rsid w:val="002636E8"/>
    <w:rsid w:val="00264EF1"/>
    <w:rsid w:val="002663A0"/>
    <w:rsid w:val="002727C8"/>
    <w:rsid w:val="00283DC0"/>
    <w:rsid w:val="00287B78"/>
    <w:rsid w:val="0029126D"/>
    <w:rsid w:val="00292CED"/>
    <w:rsid w:val="0029381A"/>
    <w:rsid w:val="002A6A8F"/>
    <w:rsid w:val="002B57E5"/>
    <w:rsid w:val="002B6621"/>
    <w:rsid w:val="002C0FEE"/>
    <w:rsid w:val="002C2A75"/>
    <w:rsid w:val="002C7BEA"/>
    <w:rsid w:val="002D5E6A"/>
    <w:rsid w:val="002F6C6E"/>
    <w:rsid w:val="00303A37"/>
    <w:rsid w:val="00312DC3"/>
    <w:rsid w:val="0031719B"/>
    <w:rsid w:val="0032293F"/>
    <w:rsid w:val="00322B27"/>
    <w:rsid w:val="0032458E"/>
    <w:rsid w:val="00327F9D"/>
    <w:rsid w:val="0033293E"/>
    <w:rsid w:val="00335033"/>
    <w:rsid w:val="003406C8"/>
    <w:rsid w:val="00342963"/>
    <w:rsid w:val="00344884"/>
    <w:rsid w:val="00367603"/>
    <w:rsid w:val="00370C2E"/>
    <w:rsid w:val="00373836"/>
    <w:rsid w:val="003762A2"/>
    <w:rsid w:val="003855FF"/>
    <w:rsid w:val="00387266"/>
    <w:rsid w:val="00393654"/>
    <w:rsid w:val="0039527E"/>
    <w:rsid w:val="003A0327"/>
    <w:rsid w:val="003A40F3"/>
    <w:rsid w:val="003A5A32"/>
    <w:rsid w:val="003A7689"/>
    <w:rsid w:val="003B7762"/>
    <w:rsid w:val="003C0F86"/>
    <w:rsid w:val="003C3BF7"/>
    <w:rsid w:val="003C591D"/>
    <w:rsid w:val="003C60FF"/>
    <w:rsid w:val="003E1844"/>
    <w:rsid w:val="003F0AEE"/>
    <w:rsid w:val="00401608"/>
    <w:rsid w:val="00403237"/>
    <w:rsid w:val="00417113"/>
    <w:rsid w:val="00450859"/>
    <w:rsid w:val="004539F3"/>
    <w:rsid w:val="0045731F"/>
    <w:rsid w:val="00460E20"/>
    <w:rsid w:val="00472E43"/>
    <w:rsid w:val="00474014"/>
    <w:rsid w:val="00477F53"/>
    <w:rsid w:val="0048107D"/>
    <w:rsid w:val="004814E5"/>
    <w:rsid w:val="004823E0"/>
    <w:rsid w:val="00482F59"/>
    <w:rsid w:val="00485076"/>
    <w:rsid w:val="00492BEC"/>
    <w:rsid w:val="00494124"/>
    <w:rsid w:val="004A410C"/>
    <w:rsid w:val="004A4663"/>
    <w:rsid w:val="004B1DC9"/>
    <w:rsid w:val="004C00CB"/>
    <w:rsid w:val="004C3446"/>
    <w:rsid w:val="004D03FF"/>
    <w:rsid w:val="004D09D3"/>
    <w:rsid w:val="004E26FD"/>
    <w:rsid w:val="004E2D12"/>
    <w:rsid w:val="004E2EBF"/>
    <w:rsid w:val="004F51A1"/>
    <w:rsid w:val="004F51FD"/>
    <w:rsid w:val="005140E3"/>
    <w:rsid w:val="00535B69"/>
    <w:rsid w:val="00540A77"/>
    <w:rsid w:val="00545C2A"/>
    <w:rsid w:val="00550BB6"/>
    <w:rsid w:val="00552906"/>
    <w:rsid w:val="00552ABD"/>
    <w:rsid w:val="00554825"/>
    <w:rsid w:val="0055797D"/>
    <w:rsid w:val="0056767E"/>
    <w:rsid w:val="00575086"/>
    <w:rsid w:val="005755AA"/>
    <w:rsid w:val="00576442"/>
    <w:rsid w:val="005804D4"/>
    <w:rsid w:val="00580E3B"/>
    <w:rsid w:val="005B0265"/>
    <w:rsid w:val="005B237D"/>
    <w:rsid w:val="005B4122"/>
    <w:rsid w:val="005C3288"/>
    <w:rsid w:val="005C520F"/>
    <w:rsid w:val="005D1353"/>
    <w:rsid w:val="005D180A"/>
    <w:rsid w:val="005D1E42"/>
    <w:rsid w:val="005D408D"/>
    <w:rsid w:val="005D5F9A"/>
    <w:rsid w:val="005E0BEC"/>
    <w:rsid w:val="005E198C"/>
    <w:rsid w:val="005E227B"/>
    <w:rsid w:val="005E265F"/>
    <w:rsid w:val="005E5A67"/>
    <w:rsid w:val="00601ACC"/>
    <w:rsid w:val="00602333"/>
    <w:rsid w:val="006034EF"/>
    <w:rsid w:val="00607D41"/>
    <w:rsid w:val="00610A1E"/>
    <w:rsid w:val="0061241C"/>
    <w:rsid w:val="00623E8B"/>
    <w:rsid w:val="006306DB"/>
    <w:rsid w:val="00630A9C"/>
    <w:rsid w:val="00630C9A"/>
    <w:rsid w:val="00630F13"/>
    <w:rsid w:val="00633439"/>
    <w:rsid w:val="00634FF1"/>
    <w:rsid w:val="00645C09"/>
    <w:rsid w:val="00653C6C"/>
    <w:rsid w:val="00654F9B"/>
    <w:rsid w:val="006570C6"/>
    <w:rsid w:val="0065725A"/>
    <w:rsid w:val="00666457"/>
    <w:rsid w:val="00666B53"/>
    <w:rsid w:val="006716A9"/>
    <w:rsid w:val="006743E8"/>
    <w:rsid w:val="00680A43"/>
    <w:rsid w:val="006864F7"/>
    <w:rsid w:val="00695ECA"/>
    <w:rsid w:val="006967BE"/>
    <w:rsid w:val="006972D3"/>
    <w:rsid w:val="006976B4"/>
    <w:rsid w:val="006A4EC2"/>
    <w:rsid w:val="006B1506"/>
    <w:rsid w:val="006B3F58"/>
    <w:rsid w:val="006C4D63"/>
    <w:rsid w:val="006C7795"/>
    <w:rsid w:val="006D4535"/>
    <w:rsid w:val="006E6BA5"/>
    <w:rsid w:val="006F23D1"/>
    <w:rsid w:val="006F7222"/>
    <w:rsid w:val="00700B4E"/>
    <w:rsid w:val="0070107A"/>
    <w:rsid w:val="0072286D"/>
    <w:rsid w:val="007370BB"/>
    <w:rsid w:val="00737709"/>
    <w:rsid w:val="0076102A"/>
    <w:rsid w:val="00761671"/>
    <w:rsid w:val="00764DB5"/>
    <w:rsid w:val="00770B4D"/>
    <w:rsid w:val="007864EA"/>
    <w:rsid w:val="00793F3B"/>
    <w:rsid w:val="007B5227"/>
    <w:rsid w:val="007B59D4"/>
    <w:rsid w:val="007B7A32"/>
    <w:rsid w:val="007C1A0A"/>
    <w:rsid w:val="007C61DE"/>
    <w:rsid w:val="007D1CE5"/>
    <w:rsid w:val="007D3DDB"/>
    <w:rsid w:val="007E7BB2"/>
    <w:rsid w:val="00800890"/>
    <w:rsid w:val="00801816"/>
    <w:rsid w:val="00814A35"/>
    <w:rsid w:val="00826A3F"/>
    <w:rsid w:val="008278BE"/>
    <w:rsid w:val="008313D5"/>
    <w:rsid w:val="008644A5"/>
    <w:rsid w:val="00865A1A"/>
    <w:rsid w:val="00865EB2"/>
    <w:rsid w:val="008711D6"/>
    <w:rsid w:val="00881E98"/>
    <w:rsid w:val="0088507A"/>
    <w:rsid w:val="0089132C"/>
    <w:rsid w:val="00895D0F"/>
    <w:rsid w:val="00897731"/>
    <w:rsid w:val="00897E6C"/>
    <w:rsid w:val="008A5321"/>
    <w:rsid w:val="008B2EBB"/>
    <w:rsid w:val="008B574F"/>
    <w:rsid w:val="008C42F1"/>
    <w:rsid w:val="008D0967"/>
    <w:rsid w:val="008D475D"/>
    <w:rsid w:val="00902464"/>
    <w:rsid w:val="009047D7"/>
    <w:rsid w:val="0090522B"/>
    <w:rsid w:val="00907599"/>
    <w:rsid w:val="0091360E"/>
    <w:rsid w:val="009250A7"/>
    <w:rsid w:val="009341A9"/>
    <w:rsid w:val="00934AD9"/>
    <w:rsid w:val="00937DD9"/>
    <w:rsid w:val="00940621"/>
    <w:rsid w:val="00941BC7"/>
    <w:rsid w:val="009528DB"/>
    <w:rsid w:val="0095353A"/>
    <w:rsid w:val="00961F40"/>
    <w:rsid w:val="009639CE"/>
    <w:rsid w:val="0097021B"/>
    <w:rsid w:val="0097152F"/>
    <w:rsid w:val="00990647"/>
    <w:rsid w:val="00997846"/>
    <w:rsid w:val="009A7961"/>
    <w:rsid w:val="009B12B2"/>
    <w:rsid w:val="009B3B4E"/>
    <w:rsid w:val="009C17C9"/>
    <w:rsid w:val="009C4605"/>
    <w:rsid w:val="009C68D5"/>
    <w:rsid w:val="009D0C34"/>
    <w:rsid w:val="009D0E2C"/>
    <w:rsid w:val="009D67F4"/>
    <w:rsid w:val="009F2F76"/>
    <w:rsid w:val="009F4716"/>
    <w:rsid w:val="00A1020D"/>
    <w:rsid w:val="00A10FE4"/>
    <w:rsid w:val="00A177B7"/>
    <w:rsid w:val="00A22E83"/>
    <w:rsid w:val="00A251FC"/>
    <w:rsid w:val="00A253B5"/>
    <w:rsid w:val="00A42008"/>
    <w:rsid w:val="00A470B3"/>
    <w:rsid w:val="00A4788D"/>
    <w:rsid w:val="00A57923"/>
    <w:rsid w:val="00A65FA8"/>
    <w:rsid w:val="00A80B0F"/>
    <w:rsid w:val="00A81E04"/>
    <w:rsid w:val="00A8710E"/>
    <w:rsid w:val="00A9186B"/>
    <w:rsid w:val="00A97AC4"/>
    <w:rsid w:val="00AB22DE"/>
    <w:rsid w:val="00AB5C06"/>
    <w:rsid w:val="00AC03B0"/>
    <w:rsid w:val="00AC14CD"/>
    <w:rsid w:val="00AD4E2B"/>
    <w:rsid w:val="00AE29DF"/>
    <w:rsid w:val="00AE4CFD"/>
    <w:rsid w:val="00AE6EED"/>
    <w:rsid w:val="00AF1679"/>
    <w:rsid w:val="00B00C04"/>
    <w:rsid w:val="00B12EA4"/>
    <w:rsid w:val="00B13820"/>
    <w:rsid w:val="00B22CB8"/>
    <w:rsid w:val="00B22E29"/>
    <w:rsid w:val="00B254E7"/>
    <w:rsid w:val="00B30F34"/>
    <w:rsid w:val="00B5664E"/>
    <w:rsid w:val="00B577F0"/>
    <w:rsid w:val="00B57C7D"/>
    <w:rsid w:val="00B62A63"/>
    <w:rsid w:val="00B83B35"/>
    <w:rsid w:val="00B86B0E"/>
    <w:rsid w:val="00B9280F"/>
    <w:rsid w:val="00B9505D"/>
    <w:rsid w:val="00BA128A"/>
    <w:rsid w:val="00BA3D1F"/>
    <w:rsid w:val="00BB0502"/>
    <w:rsid w:val="00BB0D6B"/>
    <w:rsid w:val="00BB2F9B"/>
    <w:rsid w:val="00BB3D2C"/>
    <w:rsid w:val="00BB62E9"/>
    <w:rsid w:val="00BC0667"/>
    <w:rsid w:val="00BC2EA4"/>
    <w:rsid w:val="00BC3E80"/>
    <w:rsid w:val="00BD591B"/>
    <w:rsid w:val="00BE0ECA"/>
    <w:rsid w:val="00C01FB6"/>
    <w:rsid w:val="00C10A8E"/>
    <w:rsid w:val="00C14EFA"/>
    <w:rsid w:val="00C23013"/>
    <w:rsid w:val="00C31736"/>
    <w:rsid w:val="00C36D2C"/>
    <w:rsid w:val="00C37A7E"/>
    <w:rsid w:val="00C4174B"/>
    <w:rsid w:val="00C421D2"/>
    <w:rsid w:val="00C429B1"/>
    <w:rsid w:val="00C46F00"/>
    <w:rsid w:val="00C51D91"/>
    <w:rsid w:val="00C54508"/>
    <w:rsid w:val="00C55592"/>
    <w:rsid w:val="00C658A6"/>
    <w:rsid w:val="00C70DED"/>
    <w:rsid w:val="00C763C8"/>
    <w:rsid w:val="00C83342"/>
    <w:rsid w:val="00C96190"/>
    <w:rsid w:val="00CA1413"/>
    <w:rsid w:val="00CB3A7E"/>
    <w:rsid w:val="00CB7356"/>
    <w:rsid w:val="00CD5A14"/>
    <w:rsid w:val="00CD7ACF"/>
    <w:rsid w:val="00CE218B"/>
    <w:rsid w:val="00CE5CEB"/>
    <w:rsid w:val="00CE62CC"/>
    <w:rsid w:val="00CE74BA"/>
    <w:rsid w:val="00CF21A1"/>
    <w:rsid w:val="00CF5BAD"/>
    <w:rsid w:val="00CF7D57"/>
    <w:rsid w:val="00D03213"/>
    <w:rsid w:val="00D11988"/>
    <w:rsid w:val="00D12EF7"/>
    <w:rsid w:val="00D12F82"/>
    <w:rsid w:val="00D31005"/>
    <w:rsid w:val="00D37559"/>
    <w:rsid w:val="00D419F2"/>
    <w:rsid w:val="00D427CB"/>
    <w:rsid w:val="00D44021"/>
    <w:rsid w:val="00D44586"/>
    <w:rsid w:val="00D505E9"/>
    <w:rsid w:val="00D52B38"/>
    <w:rsid w:val="00D6111F"/>
    <w:rsid w:val="00D62186"/>
    <w:rsid w:val="00D7504B"/>
    <w:rsid w:val="00D85B66"/>
    <w:rsid w:val="00D87FD2"/>
    <w:rsid w:val="00D96A85"/>
    <w:rsid w:val="00D97088"/>
    <w:rsid w:val="00D9738D"/>
    <w:rsid w:val="00DB0B56"/>
    <w:rsid w:val="00DB0CDB"/>
    <w:rsid w:val="00DB52F1"/>
    <w:rsid w:val="00DC5176"/>
    <w:rsid w:val="00DC5C8E"/>
    <w:rsid w:val="00DD0B6A"/>
    <w:rsid w:val="00DD4E6C"/>
    <w:rsid w:val="00DD76C0"/>
    <w:rsid w:val="00DE6BB5"/>
    <w:rsid w:val="00DE7D90"/>
    <w:rsid w:val="00DF0619"/>
    <w:rsid w:val="00DF1543"/>
    <w:rsid w:val="00DF360B"/>
    <w:rsid w:val="00DF445B"/>
    <w:rsid w:val="00DF550D"/>
    <w:rsid w:val="00DF5AA3"/>
    <w:rsid w:val="00E00593"/>
    <w:rsid w:val="00E00D09"/>
    <w:rsid w:val="00E02170"/>
    <w:rsid w:val="00E035F8"/>
    <w:rsid w:val="00E12C03"/>
    <w:rsid w:val="00E13F1C"/>
    <w:rsid w:val="00E20436"/>
    <w:rsid w:val="00E221CD"/>
    <w:rsid w:val="00E27AA9"/>
    <w:rsid w:val="00E33BCE"/>
    <w:rsid w:val="00E36425"/>
    <w:rsid w:val="00E40A3F"/>
    <w:rsid w:val="00E40E2C"/>
    <w:rsid w:val="00E412F9"/>
    <w:rsid w:val="00E4232B"/>
    <w:rsid w:val="00E54A0A"/>
    <w:rsid w:val="00E56A5F"/>
    <w:rsid w:val="00E70CFE"/>
    <w:rsid w:val="00E75303"/>
    <w:rsid w:val="00E75F25"/>
    <w:rsid w:val="00E94AB3"/>
    <w:rsid w:val="00E96093"/>
    <w:rsid w:val="00E9759C"/>
    <w:rsid w:val="00E97D40"/>
    <w:rsid w:val="00EA3261"/>
    <w:rsid w:val="00EB1D6F"/>
    <w:rsid w:val="00EB2426"/>
    <w:rsid w:val="00EB3134"/>
    <w:rsid w:val="00EC1A21"/>
    <w:rsid w:val="00EC262F"/>
    <w:rsid w:val="00ED0134"/>
    <w:rsid w:val="00ED2B33"/>
    <w:rsid w:val="00ED6C9E"/>
    <w:rsid w:val="00EE5B48"/>
    <w:rsid w:val="00EF4BED"/>
    <w:rsid w:val="00F00FC0"/>
    <w:rsid w:val="00F01444"/>
    <w:rsid w:val="00F15F1E"/>
    <w:rsid w:val="00F16923"/>
    <w:rsid w:val="00F23F6A"/>
    <w:rsid w:val="00F2696A"/>
    <w:rsid w:val="00F30E23"/>
    <w:rsid w:val="00F45AF0"/>
    <w:rsid w:val="00F46A38"/>
    <w:rsid w:val="00F51684"/>
    <w:rsid w:val="00F54354"/>
    <w:rsid w:val="00F56FA8"/>
    <w:rsid w:val="00F716E3"/>
    <w:rsid w:val="00F738C5"/>
    <w:rsid w:val="00F82113"/>
    <w:rsid w:val="00F85DA1"/>
    <w:rsid w:val="00F9429A"/>
    <w:rsid w:val="00F95FDF"/>
    <w:rsid w:val="00FA2159"/>
    <w:rsid w:val="00FA7573"/>
    <w:rsid w:val="00FB1626"/>
    <w:rsid w:val="00FB3E62"/>
    <w:rsid w:val="00FC207E"/>
    <w:rsid w:val="00FC46FC"/>
    <w:rsid w:val="00FC53F7"/>
    <w:rsid w:val="00FE08BD"/>
    <w:rsid w:val="00FE0EC1"/>
    <w:rsid w:val="00FF1AD4"/>
    <w:rsid w:val="00FF5BA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9"/>
    <w:pPr>
      <w:spacing w:after="200" w:line="276" w:lineRule="auto"/>
    </w:pPr>
    <w:rPr>
      <w:lang w:eastAsia="en-US"/>
    </w:rPr>
  </w:style>
  <w:style w:type="paragraph" w:styleId="2">
    <w:name w:val="heading 2"/>
    <w:aliases w:val="Юля 2"/>
    <w:basedOn w:val="a"/>
    <w:next w:val="a"/>
    <w:link w:val="20"/>
    <w:uiPriority w:val="99"/>
    <w:qFormat/>
    <w:rsid w:val="0056767E"/>
    <w:pPr>
      <w:spacing w:after="0" w:line="240" w:lineRule="auto"/>
      <w:outlineLvl w:val="1"/>
    </w:pPr>
    <w:rPr>
      <w:rFonts w:ascii="Bookman Old Style" w:hAnsi="Bookman Old Style" w:cs="Arial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Юля 2 Знак"/>
    <w:basedOn w:val="a0"/>
    <w:link w:val="2"/>
    <w:uiPriority w:val="99"/>
    <w:locked/>
    <w:rsid w:val="0056767E"/>
    <w:rPr>
      <w:rFonts w:ascii="Bookman Old Style" w:eastAsia="Times New Roman" w:hAnsi="Bookman Old Style" w:cs="Arial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2E2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C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262F"/>
    <w:rPr>
      <w:rFonts w:cs="Times New Roman"/>
    </w:rPr>
  </w:style>
  <w:style w:type="paragraph" w:styleId="a6">
    <w:name w:val="footer"/>
    <w:basedOn w:val="a"/>
    <w:link w:val="a7"/>
    <w:uiPriority w:val="99"/>
    <w:rsid w:val="00EC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26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61DE"/>
    <w:rPr>
      <w:rFonts w:ascii="Tahoma" w:hAnsi="Tahoma" w:cs="Tahoma"/>
      <w:sz w:val="16"/>
      <w:szCs w:val="16"/>
    </w:rPr>
  </w:style>
  <w:style w:type="character" w:customStyle="1" w:styleId="aa">
    <w:name w:val="Основной текст + Полужирный"/>
    <w:basedOn w:val="a0"/>
    <w:uiPriority w:val="99"/>
    <w:rsid w:val="00C55592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b">
    <w:name w:val="Body Text"/>
    <w:basedOn w:val="a"/>
    <w:link w:val="ac"/>
    <w:uiPriority w:val="99"/>
    <w:rsid w:val="003B776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3B776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C429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Plain Text"/>
    <w:basedOn w:val="a"/>
    <w:link w:val="ae"/>
    <w:uiPriority w:val="99"/>
    <w:rsid w:val="0032458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32458E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1360E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Текст1"/>
    <w:basedOn w:val="a"/>
    <w:rsid w:val="0091360E"/>
    <w:pPr>
      <w:suppressAutoHyphens/>
      <w:spacing w:after="0" w:line="100" w:lineRule="atLeast"/>
    </w:pPr>
    <w:rPr>
      <w:rFonts w:ascii="Courier New" w:eastAsia="Times New Roman" w:hAnsi="Courier New"/>
      <w:kern w:val="1"/>
      <w:sz w:val="24"/>
      <w:szCs w:val="24"/>
      <w:lang w:eastAsia="hi-IN" w:bidi="hi-IN"/>
    </w:rPr>
  </w:style>
  <w:style w:type="character" w:customStyle="1" w:styleId="s2">
    <w:name w:val="s2"/>
    <w:uiPriority w:val="99"/>
    <w:rsid w:val="00CE62CC"/>
  </w:style>
  <w:style w:type="paragraph" w:customStyle="1" w:styleId="p6">
    <w:name w:val="p6"/>
    <w:basedOn w:val="a"/>
    <w:uiPriority w:val="99"/>
    <w:rsid w:val="00CE62CC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FR2">
    <w:name w:val="FR2"/>
    <w:uiPriority w:val="99"/>
    <w:rsid w:val="00D12EF7"/>
    <w:pPr>
      <w:widowControl w:val="0"/>
      <w:spacing w:before="280"/>
      <w:ind w:left="240"/>
    </w:pPr>
    <w:rPr>
      <w:rFonts w:ascii="Arial" w:eastAsia="Times New Roman" w:hAnsi="Arial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40;&#1054;&#1054;&#1055;%20&#1059;&#1054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17</cp:revision>
  <cp:lastPrinted>2018-05-04T16:38:00Z</cp:lastPrinted>
  <dcterms:created xsi:type="dcterms:W3CDTF">2018-12-25T12:05:00Z</dcterms:created>
  <dcterms:modified xsi:type="dcterms:W3CDTF">2019-01-09T10:07:00Z</dcterms:modified>
</cp:coreProperties>
</file>